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0"/>
        <w:tblW w:w="5507" w:type="dxa"/>
        <w:tblInd w:w="3828" w:type="dxa"/>
        <w:tblLook w:val="04A0" w:firstRow="1" w:lastRow="0" w:firstColumn="1" w:lastColumn="0" w:noHBand="0" w:noVBand="1"/>
      </w:tblPr>
      <w:tblGrid>
        <w:gridCol w:w="1219"/>
        <w:gridCol w:w="295"/>
        <w:gridCol w:w="3993"/>
      </w:tblGrid>
      <w:tr w:rsidR="00635AE3" w:rsidRPr="00CC5272" w14:paraId="6BA1B795" w14:textId="77777777" w:rsidTr="000B49E2">
        <w:trPr>
          <w:trHeight w:val="799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5C46157" w14:textId="77777777" w:rsidR="00635AE3" w:rsidRPr="00CC5272" w:rsidRDefault="00635AE3" w:rsidP="000B49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Lampiran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79D70B29" w14:textId="77777777" w:rsidR="00635AE3" w:rsidRPr="00CC5272" w:rsidRDefault="00635AE3" w:rsidP="000B49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49D42BD0" w14:textId="77777777" w:rsidR="00635AE3" w:rsidRPr="00CC5272" w:rsidRDefault="00635AE3" w:rsidP="000B49E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Keputusan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Direktur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Rumah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Sakit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Umum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Bahteramas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Provinsi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Sulawesi Tenggara</w:t>
            </w:r>
          </w:p>
        </w:tc>
      </w:tr>
      <w:tr w:rsidR="00635AE3" w:rsidRPr="00CC5272" w14:paraId="6E352A08" w14:textId="77777777" w:rsidTr="000B49E2">
        <w:trPr>
          <w:trHeight w:val="346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60CB3FC" w14:textId="77777777" w:rsidR="00635AE3" w:rsidRPr="00CC5272" w:rsidRDefault="00635AE3" w:rsidP="000B49E2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Nomor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206190E8" w14:textId="77777777" w:rsidR="00635AE3" w:rsidRPr="00CC5272" w:rsidRDefault="00635AE3" w:rsidP="000B49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5A00DD43" w14:textId="77777777" w:rsidR="00635AE3" w:rsidRPr="00CC5272" w:rsidRDefault="00635AE3" w:rsidP="000B49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267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Tahun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2023</w:t>
            </w:r>
          </w:p>
        </w:tc>
      </w:tr>
      <w:tr w:rsidR="00635AE3" w:rsidRPr="00CC5272" w14:paraId="13384B41" w14:textId="77777777" w:rsidTr="000B49E2">
        <w:trPr>
          <w:trHeight w:val="314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89A54D1" w14:textId="77777777" w:rsidR="00635AE3" w:rsidRPr="00CC5272" w:rsidRDefault="00635AE3" w:rsidP="000B49E2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Tanggal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23B49C96" w14:textId="77777777" w:rsidR="00635AE3" w:rsidRPr="00CC5272" w:rsidRDefault="00635AE3" w:rsidP="000B49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62E7E4FB" w14:textId="77777777" w:rsidR="00635AE3" w:rsidRPr="00CC5272" w:rsidRDefault="00635AE3" w:rsidP="000B49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25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Januari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2023</w:t>
            </w:r>
          </w:p>
          <w:p w14:paraId="75485DC0" w14:textId="77777777" w:rsidR="00635AE3" w:rsidRPr="00CC5272" w:rsidRDefault="00635AE3" w:rsidP="000B49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4419684" w14:textId="77777777" w:rsidR="00635AE3" w:rsidRPr="00CC5272" w:rsidRDefault="00635AE3" w:rsidP="000B49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1ABB57B" w14:textId="5FB2B86F" w:rsidR="00862ABB" w:rsidRPr="00635AE3" w:rsidRDefault="00635AE3" w:rsidP="00635AE3">
      <w:pPr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  <w:proofErr w:type="gramStart"/>
      <w:r w:rsidRPr="00635AE3">
        <w:rPr>
          <w:rFonts w:ascii="Arial" w:hAnsi="Arial" w:cs="Arial"/>
          <w:b/>
          <w:sz w:val="22"/>
          <w:szCs w:val="22"/>
        </w:rPr>
        <w:t>2.</w:t>
      </w:r>
      <w:r w:rsidR="00927185" w:rsidRPr="00635AE3">
        <w:rPr>
          <w:rFonts w:ascii="Arial" w:hAnsi="Arial" w:cs="Arial"/>
          <w:b/>
          <w:sz w:val="22"/>
          <w:szCs w:val="22"/>
        </w:rPr>
        <w:t>19</w:t>
      </w:r>
      <w:r w:rsidR="00927185" w:rsidRPr="00635AE3">
        <w:rPr>
          <w:rFonts w:ascii="Arial" w:hAnsi="Arial" w:cs="Arial"/>
          <w:sz w:val="22"/>
          <w:szCs w:val="22"/>
        </w:rPr>
        <w:t xml:space="preserve"> </w:t>
      </w:r>
      <w:r w:rsidR="00D740BB">
        <w:rPr>
          <w:rFonts w:ascii="Arial" w:hAnsi="Arial" w:cs="Arial"/>
          <w:sz w:val="22"/>
          <w:szCs w:val="22"/>
        </w:rPr>
        <w:t xml:space="preserve"> </w:t>
      </w:r>
      <w:r w:rsidR="00927185" w:rsidRPr="00635AE3">
        <w:rPr>
          <w:rFonts w:ascii="Arial" w:hAnsi="Arial" w:cs="Arial"/>
          <w:b/>
          <w:sz w:val="22"/>
          <w:szCs w:val="22"/>
        </w:rPr>
        <w:t>STANDAR</w:t>
      </w:r>
      <w:proofErr w:type="gramEnd"/>
      <w:r w:rsidR="00927185" w:rsidRPr="00635AE3">
        <w:rPr>
          <w:rFonts w:ascii="Arial" w:hAnsi="Arial" w:cs="Arial"/>
          <w:b/>
          <w:sz w:val="22"/>
          <w:szCs w:val="22"/>
        </w:rPr>
        <w:t xml:space="preserve"> PELAYANAN POLIKLINIK BEDAH PLASTIK</w:t>
      </w:r>
    </w:p>
    <w:tbl>
      <w:tblPr>
        <w:tblStyle w:val="TableGrid"/>
        <w:tblpPr w:leftFromText="180" w:rightFromText="180" w:vertAnchor="text" w:horzAnchor="margin" w:tblpXSpec="center" w:tblpY="11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43"/>
        <w:gridCol w:w="3293"/>
        <w:gridCol w:w="5386"/>
      </w:tblGrid>
      <w:tr w:rsidR="008C563D" w:rsidRPr="00635AE3" w14:paraId="7181B8D2" w14:textId="77777777" w:rsidTr="00927185">
        <w:tc>
          <w:tcPr>
            <w:tcW w:w="643" w:type="dxa"/>
          </w:tcPr>
          <w:p w14:paraId="635E2AB7" w14:textId="77777777" w:rsidR="008C563D" w:rsidRPr="00635AE3" w:rsidRDefault="008C563D" w:rsidP="00635AE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5AE3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3293" w:type="dxa"/>
          </w:tcPr>
          <w:p w14:paraId="2E999236" w14:textId="77777777" w:rsidR="008C563D" w:rsidRPr="00635AE3" w:rsidRDefault="008C563D" w:rsidP="00635AE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5AE3">
              <w:rPr>
                <w:rFonts w:ascii="Arial" w:hAnsi="Arial" w:cs="Arial"/>
                <w:b/>
                <w:sz w:val="22"/>
                <w:szCs w:val="22"/>
              </w:rPr>
              <w:t>KOMPONEN</w:t>
            </w:r>
          </w:p>
        </w:tc>
        <w:tc>
          <w:tcPr>
            <w:tcW w:w="5386" w:type="dxa"/>
          </w:tcPr>
          <w:p w14:paraId="548AF264" w14:textId="77777777" w:rsidR="008C563D" w:rsidRPr="00635AE3" w:rsidRDefault="008C563D" w:rsidP="00635AE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5AE3">
              <w:rPr>
                <w:rFonts w:ascii="Arial" w:hAnsi="Arial" w:cs="Arial"/>
                <w:b/>
                <w:sz w:val="22"/>
                <w:szCs w:val="22"/>
              </w:rPr>
              <w:t>URAIAN</w:t>
            </w:r>
          </w:p>
        </w:tc>
      </w:tr>
      <w:tr w:rsidR="008C563D" w:rsidRPr="00635AE3" w14:paraId="523471C8" w14:textId="77777777" w:rsidTr="00927185">
        <w:tc>
          <w:tcPr>
            <w:tcW w:w="643" w:type="dxa"/>
          </w:tcPr>
          <w:p w14:paraId="189C4FF8" w14:textId="77777777" w:rsidR="008C563D" w:rsidRPr="00635AE3" w:rsidRDefault="008C563D" w:rsidP="00635AE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5AE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93" w:type="dxa"/>
          </w:tcPr>
          <w:p w14:paraId="3FB4A45A" w14:textId="77777777" w:rsidR="008C563D" w:rsidRPr="00635AE3" w:rsidRDefault="008C563D" w:rsidP="00635AE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35AE3">
              <w:rPr>
                <w:rFonts w:ascii="Arial" w:hAnsi="Arial" w:cs="Arial"/>
                <w:sz w:val="22"/>
                <w:szCs w:val="22"/>
              </w:rPr>
              <w:t>Dasar Hukum</w:t>
            </w:r>
          </w:p>
        </w:tc>
        <w:tc>
          <w:tcPr>
            <w:tcW w:w="5386" w:type="dxa"/>
          </w:tcPr>
          <w:p w14:paraId="1011E092" w14:textId="77777777" w:rsidR="008C563D" w:rsidRPr="00635AE3" w:rsidRDefault="008C563D" w:rsidP="00635AE3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Und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635AE3">
              <w:rPr>
                <w:rFonts w:ascii="Arial" w:hAnsi="Arial" w:cs="Arial"/>
                <w:sz w:val="22"/>
                <w:szCs w:val="22"/>
              </w:rPr>
              <w:t>und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No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="00635AE3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="00635AE3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z w:val="22"/>
                <w:szCs w:val="22"/>
              </w:rPr>
              <w:t xml:space="preserve">29 </w:t>
            </w:r>
            <w:r w:rsidRPr="00635AE3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5AE3">
              <w:rPr>
                <w:rFonts w:ascii="Arial" w:hAnsi="Arial" w:cs="Arial"/>
                <w:spacing w:val="49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z w:val="22"/>
                <w:szCs w:val="22"/>
              </w:rPr>
              <w:t xml:space="preserve">2004 </w:t>
            </w:r>
            <w:r w:rsidRPr="00635AE3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nt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635AE3">
              <w:rPr>
                <w:rFonts w:ascii="Arial" w:hAnsi="Arial" w:cs="Arial"/>
                <w:sz w:val="22"/>
                <w:szCs w:val="22"/>
              </w:rPr>
              <w:t>r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ktik</w:t>
            </w:r>
            <w:proofErr w:type="spellEnd"/>
            <w:r w:rsidRPr="00635AE3"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K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dokt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r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635AE3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r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635AE3">
              <w:rPr>
                <w:rFonts w:ascii="Arial" w:hAnsi="Arial" w:cs="Arial"/>
                <w:spacing w:val="34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ra</w:t>
            </w:r>
            <w:r w:rsidRPr="00635AE3">
              <w:rPr>
                <w:rFonts w:ascii="Arial" w:hAnsi="Arial" w:cs="Arial"/>
                <w:spacing w:val="32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p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635AE3">
              <w:rPr>
                <w:rFonts w:ascii="Arial" w:hAnsi="Arial" w:cs="Arial"/>
                <w:sz w:val="22"/>
                <w:szCs w:val="22"/>
              </w:rPr>
              <w:t>blik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635AE3">
              <w:rPr>
                <w:rFonts w:ascii="Arial" w:hAnsi="Arial" w:cs="Arial"/>
                <w:sz w:val="22"/>
                <w:szCs w:val="22"/>
              </w:rPr>
              <w:t>ndo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 xml:space="preserve">sia 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 2004  </w:t>
            </w:r>
            <w:r w:rsidRPr="00635AE3">
              <w:rPr>
                <w:rFonts w:ascii="Arial" w:hAnsi="Arial" w:cs="Arial"/>
                <w:spacing w:val="14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No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 116,</w:t>
            </w:r>
            <w:r w:rsidR="009271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sz w:val="22"/>
                <w:szCs w:val="22"/>
              </w:rPr>
              <w:t>b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h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r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635AE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ra</w:t>
            </w:r>
            <w:r w:rsidRPr="00635AE3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pu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635AE3">
              <w:rPr>
                <w:rFonts w:ascii="Arial" w:hAnsi="Arial" w:cs="Arial"/>
                <w:sz w:val="22"/>
                <w:szCs w:val="22"/>
              </w:rPr>
              <w:t>lik</w:t>
            </w:r>
            <w:proofErr w:type="spellEnd"/>
            <w:r w:rsidRPr="00635AE3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pacing w:val="-5"/>
                <w:sz w:val="22"/>
                <w:szCs w:val="22"/>
              </w:rPr>
              <w:t>I</w:t>
            </w:r>
            <w:r w:rsidRPr="00635AE3">
              <w:rPr>
                <w:rFonts w:ascii="Arial" w:hAnsi="Arial" w:cs="Arial"/>
                <w:sz w:val="22"/>
                <w:szCs w:val="22"/>
              </w:rPr>
              <w:t>ndon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sia</w:t>
            </w:r>
            <w:r w:rsidRPr="00635AE3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No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635AE3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z w:val="22"/>
                <w:szCs w:val="22"/>
              </w:rPr>
              <w:t>44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3</w:t>
            </w:r>
            <w:r w:rsidRPr="00635AE3">
              <w:rPr>
                <w:rFonts w:ascii="Arial" w:hAnsi="Arial" w:cs="Arial"/>
                <w:sz w:val="22"/>
                <w:szCs w:val="22"/>
              </w:rPr>
              <w:t>1);</w:t>
            </w:r>
          </w:p>
          <w:p w14:paraId="18E10CA5" w14:textId="77777777" w:rsidR="008C563D" w:rsidRPr="00635AE3" w:rsidRDefault="008C563D" w:rsidP="00635AE3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Und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635AE3">
              <w:rPr>
                <w:rFonts w:ascii="Arial" w:hAnsi="Arial" w:cs="Arial"/>
                <w:sz w:val="22"/>
                <w:szCs w:val="22"/>
              </w:rPr>
              <w:t>und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No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z w:val="22"/>
                <w:szCs w:val="22"/>
              </w:rPr>
              <w:t xml:space="preserve">25 </w:t>
            </w:r>
            <w:r w:rsidRPr="00635AE3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2009</w:t>
            </w:r>
            <w:r w:rsidR="00635AE3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nt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l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635AE3">
              <w:rPr>
                <w:rFonts w:ascii="Arial" w:hAnsi="Arial" w:cs="Arial"/>
                <w:sz w:val="22"/>
                <w:szCs w:val="22"/>
              </w:rPr>
              <w:t>ublik</w:t>
            </w:r>
            <w:proofErr w:type="spellEnd"/>
            <w:r w:rsid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z w:val="22"/>
                <w:szCs w:val="22"/>
              </w:rPr>
              <w:t>(L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sz w:val="22"/>
                <w:szCs w:val="22"/>
              </w:rPr>
              <w:t>b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r</w:t>
            </w:r>
            <w:r w:rsid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r</w:t>
            </w:r>
            <w:r w:rsidR="00635AE3">
              <w:rPr>
                <w:rFonts w:ascii="Arial" w:hAnsi="Arial" w:cs="Arial"/>
                <w:sz w:val="22"/>
                <w:szCs w:val="22"/>
              </w:rPr>
              <w:t>a</w:t>
            </w:r>
            <w:r w:rsidR="00635AE3">
              <w:rPr>
                <w:rFonts w:ascii="Arial" w:hAnsi="Arial" w:cs="Arial"/>
                <w:spacing w:val="34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p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635AE3">
              <w:rPr>
                <w:rFonts w:ascii="Arial" w:hAnsi="Arial" w:cs="Arial"/>
                <w:sz w:val="22"/>
                <w:szCs w:val="22"/>
              </w:rPr>
              <w:t>blik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635AE3">
              <w:rPr>
                <w:rFonts w:ascii="Arial" w:hAnsi="Arial" w:cs="Arial"/>
                <w:sz w:val="22"/>
                <w:szCs w:val="22"/>
              </w:rPr>
              <w:t>ndo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 xml:space="preserve">sia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h</w:t>
            </w:r>
            <w:r w:rsidRPr="00635AE3">
              <w:rPr>
                <w:rFonts w:ascii="Arial" w:hAnsi="Arial" w:cs="Arial"/>
                <w:sz w:val="22"/>
                <w:szCs w:val="22"/>
              </w:rPr>
              <w:t>un</w:t>
            </w:r>
            <w:proofErr w:type="spellEnd"/>
            <w:r w:rsidRPr="00635AE3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z w:val="22"/>
                <w:szCs w:val="22"/>
              </w:rPr>
              <w:t>2009</w:t>
            </w:r>
            <w:r w:rsidRPr="00635AE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No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z w:val="22"/>
                <w:szCs w:val="22"/>
              </w:rPr>
              <w:t>112,</w:t>
            </w:r>
            <w:r w:rsidRPr="00635AE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sz w:val="22"/>
                <w:szCs w:val="22"/>
              </w:rPr>
              <w:t>b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h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r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635AE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ra</w:t>
            </w:r>
            <w:r w:rsidRPr="00635AE3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pu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635AE3">
              <w:rPr>
                <w:rFonts w:ascii="Arial" w:hAnsi="Arial" w:cs="Arial"/>
                <w:sz w:val="22"/>
                <w:szCs w:val="22"/>
              </w:rPr>
              <w:t>lik</w:t>
            </w:r>
            <w:proofErr w:type="spellEnd"/>
            <w:r w:rsidRPr="00635AE3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pacing w:val="-5"/>
                <w:sz w:val="22"/>
                <w:szCs w:val="22"/>
              </w:rPr>
              <w:t>I</w:t>
            </w:r>
            <w:r w:rsidRPr="00635AE3">
              <w:rPr>
                <w:rFonts w:ascii="Arial" w:hAnsi="Arial" w:cs="Arial"/>
                <w:sz w:val="22"/>
                <w:szCs w:val="22"/>
              </w:rPr>
              <w:t>ndon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sia</w:t>
            </w:r>
            <w:r w:rsidRPr="00635AE3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No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635AE3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z w:val="22"/>
                <w:szCs w:val="22"/>
              </w:rPr>
              <w:t>50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3</w:t>
            </w:r>
            <w:r w:rsidRPr="00635AE3">
              <w:rPr>
                <w:rFonts w:ascii="Arial" w:hAnsi="Arial" w:cs="Arial"/>
                <w:sz w:val="22"/>
                <w:szCs w:val="22"/>
              </w:rPr>
              <w:t>8);</w:t>
            </w:r>
          </w:p>
          <w:p w14:paraId="0CAED3FC" w14:textId="77777777" w:rsidR="008C563D" w:rsidRPr="00635AE3" w:rsidRDefault="008C563D" w:rsidP="00635AE3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Und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635AE3">
              <w:rPr>
                <w:rFonts w:ascii="Arial" w:hAnsi="Arial" w:cs="Arial"/>
                <w:sz w:val="22"/>
                <w:szCs w:val="22"/>
              </w:rPr>
              <w:t>und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No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635AE3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z w:val="22"/>
                <w:szCs w:val="22"/>
              </w:rPr>
              <w:t>36</w:t>
            </w:r>
            <w:r w:rsidRPr="00635AE3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Pr="00635AE3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z w:val="22"/>
                <w:szCs w:val="22"/>
              </w:rPr>
              <w:t>2009</w:t>
            </w:r>
            <w:r w:rsidRPr="00635AE3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nt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K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s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h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t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635AE3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em</w:t>
            </w:r>
            <w:r w:rsidRPr="00635AE3">
              <w:rPr>
                <w:rFonts w:ascii="Arial" w:hAnsi="Arial" w:cs="Arial"/>
                <w:sz w:val="22"/>
                <w:szCs w:val="22"/>
              </w:rPr>
              <w:t>b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635AE3">
              <w:rPr>
                <w:rFonts w:ascii="Arial" w:hAnsi="Arial" w:cs="Arial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publik</w:t>
            </w:r>
            <w:proofErr w:type="spellEnd"/>
            <w:r w:rsidRPr="00635AE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635AE3">
              <w:rPr>
                <w:rFonts w:ascii="Arial" w:hAnsi="Arial" w:cs="Arial"/>
                <w:sz w:val="22"/>
                <w:szCs w:val="22"/>
              </w:rPr>
              <w:t>ndo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 xml:space="preserve">sia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="00635AE3">
              <w:rPr>
                <w:rFonts w:ascii="Arial" w:hAnsi="Arial" w:cs="Arial"/>
                <w:sz w:val="22"/>
                <w:szCs w:val="22"/>
              </w:rPr>
              <w:t xml:space="preserve"> 2009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No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="00635AE3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="00635AE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35AE3">
              <w:rPr>
                <w:rFonts w:ascii="Arial" w:hAnsi="Arial" w:cs="Arial"/>
                <w:sz w:val="22"/>
                <w:szCs w:val="22"/>
              </w:rPr>
              <w:t xml:space="preserve">144,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sz w:val="22"/>
                <w:szCs w:val="22"/>
              </w:rPr>
              <w:t>b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h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r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635AE3">
              <w:rPr>
                <w:rFonts w:ascii="Arial" w:hAnsi="Arial" w:cs="Arial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publik</w:t>
            </w:r>
            <w:proofErr w:type="spellEnd"/>
            <w:r w:rsidRPr="00635AE3">
              <w:rPr>
                <w:rFonts w:ascii="Arial" w:hAnsi="Arial" w:cs="Arial"/>
                <w:spacing w:val="-3"/>
                <w:sz w:val="22"/>
                <w:szCs w:val="22"/>
              </w:rPr>
              <w:t xml:space="preserve"> I</w:t>
            </w:r>
            <w:r w:rsidRPr="00635AE3">
              <w:rPr>
                <w:rFonts w:ascii="Arial" w:hAnsi="Arial" w:cs="Arial"/>
                <w:sz w:val="22"/>
                <w:szCs w:val="22"/>
              </w:rPr>
              <w:t>ndon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635AE3">
              <w:rPr>
                <w:rFonts w:ascii="Arial" w:hAnsi="Arial" w:cs="Arial"/>
                <w:sz w:val="22"/>
                <w:szCs w:val="22"/>
              </w:rPr>
              <w:t>ia</w:t>
            </w:r>
            <w:r w:rsidRPr="00635AE3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No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635AE3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z w:val="22"/>
                <w:szCs w:val="22"/>
              </w:rPr>
              <w:t>5063);</w:t>
            </w:r>
          </w:p>
          <w:p w14:paraId="2A072D4F" w14:textId="77777777" w:rsidR="008C563D" w:rsidRPr="00635AE3" w:rsidRDefault="008C563D" w:rsidP="00635AE3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Und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635AE3">
              <w:rPr>
                <w:rFonts w:ascii="Arial" w:hAnsi="Arial" w:cs="Arial"/>
                <w:sz w:val="22"/>
                <w:szCs w:val="22"/>
              </w:rPr>
              <w:t>und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No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635AE3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z w:val="22"/>
                <w:szCs w:val="22"/>
              </w:rPr>
              <w:t>44</w:t>
            </w:r>
            <w:r w:rsidRPr="00635AE3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Pr="00635AE3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z w:val="22"/>
                <w:szCs w:val="22"/>
              </w:rPr>
              <w:t>2009</w:t>
            </w:r>
            <w:r w:rsidRPr="00635AE3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nt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635AE3">
              <w:rPr>
                <w:rFonts w:ascii="Arial" w:hAnsi="Arial" w:cs="Arial"/>
                <w:sz w:val="22"/>
                <w:szCs w:val="22"/>
              </w:rPr>
              <w:t>u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h</w:t>
            </w:r>
            <w:proofErr w:type="spellEnd"/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kit</w:t>
            </w:r>
            <w:proofErr w:type="spellEnd"/>
            <w:r w:rsidRPr="00635AE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635AE3">
              <w:rPr>
                <w:rFonts w:ascii="Arial" w:hAnsi="Arial" w:cs="Arial"/>
                <w:spacing w:val="-5"/>
                <w:sz w:val="22"/>
                <w:szCs w:val="22"/>
              </w:rPr>
              <w:t>L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sz w:val="22"/>
                <w:szCs w:val="22"/>
              </w:rPr>
              <w:t>b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r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635AE3">
              <w:rPr>
                <w:rFonts w:ascii="Arial" w:hAnsi="Arial" w:cs="Arial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publik</w:t>
            </w:r>
            <w:proofErr w:type="spellEnd"/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635AE3">
              <w:rPr>
                <w:rFonts w:ascii="Arial" w:hAnsi="Arial" w:cs="Arial"/>
                <w:sz w:val="22"/>
                <w:szCs w:val="22"/>
              </w:rPr>
              <w:t>ndo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635AE3">
              <w:rPr>
                <w:rFonts w:ascii="Arial" w:hAnsi="Arial" w:cs="Arial"/>
                <w:sz w:val="22"/>
                <w:szCs w:val="22"/>
              </w:rPr>
              <w:t xml:space="preserve">sia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z w:val="22"/>
                <w:szCs w:val="22"/>
              </w:rPr>
              <w:t xml:space="preserve">2009  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No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  153, 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sz w:val="22"/>
                <w:szCs w:val="22"/>
              </w:rPr>
              <w:t>b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h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635AE3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r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635AE3">
              <w:rPr>
                <w:rFonts w:ascii="Arial" w:hAnsi="Arial" w:cs="Arial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publik</w:t>
            </w:r>
            <w:proofErr w:type="spellEnd"/>
            <w:r w:rsidRPr="00635AE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635AE3">
              <w:rPr>
                <w:rFonts w:ascii="Arial" w:hAnsi="Arial" w:cs="Arial"/>
                <w:sz w:val="22"/>
                <w:szCs w:val="22"/>
              </w:rPr>
              <w:t>ndon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635AE3">
              <w:rPr>
                <w:rFonts w:ascii="Arial" w:hAnsi="Arial" w:cs="Arial"/>
                <w:sz w:val="22"/>
                <w:szCs w:val="22"/>
              </w:rPr>
              <w:t>ia</w:t>
            </w:r>
            <w:r w:rsidRPr="00635AE3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No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635AE3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z w:val="22"/>
                <w:szCs w:val="22"/>
              </w:rPr>
              <w:t>5072);</w:t>
            </w:r>
          </w:p>
          <w:p w14:paraId="70620377" w14:textId="77777777" w:rsidR="008C563D" w:rsidRPr="00635AE3" w:rsidRDefault="008C563D" w:rsidP="00635AE3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r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tur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nt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ri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z w:val="22"/>
                <w:szCs w:val="22"/>
              </w:rPr>
              <w:t>K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h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t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 xml:space="preserve">n </w:t>
            </w:r>
            <w:proofErr w:type="spellStart"/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publik</w:t>
            </w:r>
            <w:proofErr w:type="spellEnd"/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635AE3">
              <w:rPr>
                <w:rFonts w:ascii="Arial" w:hAnsi="Arial" w:cs="Arial"/>
                <w:sz w:val="22"/>
                <w:szCs w:val="22"/>
              </w:rPr>
              <w:t>ndo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 xml:space="preserve">sia </w:t>
            </w:r>
            <w:proofErr w:type="spellStart"/>
            <w:r w:rsidRPr="00635AE3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nomor</w:t>
            </w:r>
            <w:proofErr w:type="spellEnd"/>
            <w:r w:rsidRPr="00635AE3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 xml:space="preserve"> 12 </w:t>
            </w:r>
            <w:proofErr w:type="spellStart"/>
            <w:r w:rsidRPr="00635AE3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tahun</w:t>
            </w:r>
            <w:proofErr w:type="spellEnd"/>
            <w:r w:rsidRPr="00635AE3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 xml:space="preserve"> 2020 </w:t>
            </w:r>
            <w:proofErr w:type="spellStart"/>
            <w:r w:rsidRPr="00635AE3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tentang</w:t>
            </w:r>
            <w:proofErr w:type="spellEnd"/>
            <w:r w:rsidRPr="00635AE3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akreditasi</w:t>
            </w:r>
            <w:proofErr w:type="spellEnd"/>
            <w:r w:rsidRPr="00635AE3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rumah</w:t>
            </w:r>
            <w:proofErr w:type="spellEnd"/>
            <w:r w:rsidRPr="00635AE3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sakit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B2BEF47" w14:textId="77777777" w:rsidR="008C563D" w:rsidRDefault="008C563D" w:rsidP="00635AE3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r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tur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635AE3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Gu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rnur</w:t>
            </w:r>
            <w:proofErr w:type="spellEnd"/>
            <w:r w:rsidRPr="00635AE3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635AE3">
              <w:rPr>
                <w:rFonts w:ascii="Arial" w:hAnsi="Arial" w:cs="Arial"/>
                <w:sz w:val="22"/>
                <w:szCs w:val="22"/>
              </w:rPr>
              <w:t>ul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w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si</w:t>
            </w:r>
            <w:r w:rsidRPr="00635AE3">
              <w:rPr>
                <w:rFonts w:ascii="Arial" w:hAnsi="Arial" w:cs="Arial"/>
                <w:spacing w:val="53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z w:val="22"/>
                <w:szCs w:val="22"/>
              </w:rPr>
              <w:t>T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sz w:val="22"/>
                <w:szCs w:val="22"/>
              </w:rPr>
              <w:t>g</w:t>
            </w:r>
            <w:r w:rsidRPr="00635AE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ra</w:t>
            </w:r>
            <w:r w:rsidRPr="00635AE3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No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635AE3">
              <w:rPr>
                <w:rFonts w:ascii="Arial" w:hAnsi="Arial" w:cs="Arial"/>
                <w:spacing w:val="54"/>
                <w:sz w:val="22"/>
                <w:szCs w:val="22"/>
              </w:rPr>
              <w:t xml:space="preserve"> </w:t>
            </w:r>
            <w:r w:rsidR="00635AE3">
              <w:rPr>
                <w:rFonts w:ascii="Arial" w:hAnsi="Arial" w:cs="Arial"/>
                <w:sz w:val="22"/>
                <w:szCs w:val="22"/>
              </w:rPr>
              <w:t xml:space="preserve">10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="00635AE3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z w:val="22"/>
                <w:szCs w:val="22"/>
              </w:rPr>
              <w:t>2010</w:t>
            </w:r>
            <w:r w:rsidRPr="00635AE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nt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Pe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r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p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635AE3">
              <w:rPr>
                <w:rFonts w:ascii="Arial" w:hAnsi="Arial" w:cs="Arial"/>
                <w:sz w:val="22"/>
                <w:szCs w:val="22"/>
              </w:rPr>
              <w:t>t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="00635AE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l</w:t>
            </w:r>
            <w:r w:rsidRPr="00635AE3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Mini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l</w:t>
            </w:r>
            <w:r w:rsidRPr="00635AE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635AE3">
              <w:rPr>
                <w:rFonts w:ascii="Arial" w:hAnsi="Arial" w:cs="Arial"/>
                <w:sz w:val="22"/>
                <w:szCs w:val="22"/>
              </w:rPr>
              <w:t>u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h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kit</w:t>
            </w:r>
            <w:proofErr w:type="spellEnd"/>
            <w:r w:rsidRPr="00635AE3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U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635AE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z w:val="22"/>
                <w:szCs w:val="22"/>
              </w:rPr>
              <w:t>D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ae</w:t>
            </w:r>
            <w:r w:rsidRPr="00635AE3">
              <w:rPr>
                <w:rFonts w:ascii="Arial" w:hAnsi="Arial" w:cs="Arial"/>
                <w:sz w:val="22"/>
                <w:szCs w:val="22"/>
              </w:rPr>
              <w:t>r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h</w:t>
            </w:r>
            <w:r w:rsidRPr="00635AE3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635AE3">
              <w:rPr>
                <w:rFonts w:ascii="Arial" w:hAnsi="Arial" w:cs="Arial"/>
                <w:sz w:val="22"/>
                <w:szCs w:val="22"/>
              </w:rPr>
              <w:t>rovinsi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635AE3">
              <w:rPr>
                <w:rFonts w:ascii="Arial" w:hAnsi="Arial" w:cs="Arial"/>
                <w:sz w:val="22"/>
                <w:szCs w:val="22"/>
              </w:rPr>
              <w:t>ul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w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si</w:t>
            </w:r>
            <w:r w:rsidRPr="00635AE3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z w:val="22"/>
                <w:szCs w:val="22"/>
              </w:rPr>
              <w:t>T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sz w:val="22"/>
                <w:szCs w:val="22"/>
              </w:rPr>
              <w:t>g</w:t>
            </w:r>
            <w:r w:rsidRPr="00635AE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F876B28" w14:textId="2076EE1E" w:rsidR="00635AE3" w:rsidRPr="00635AE3" w:rsidRDefault="00635AE3" w:rsidP="00635AE3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t>Peraturan Gubernur Sulawesi Tenggara Nomor 3 Tahun 2023 tentang perubahan ke</w:t>
            </w:r>
            <w:r w:rsidR="0095470A">
              <w:rPr>
                <w:rFonts w:ascii="Arial" w:hAnsi="Arial" w:cs="Arial"/>
                <w:bCs/>
                <w:sz w:val="22"/>
                <w:szCs w:val="22"/>
                <w:lang w:val="it-IT"/>
              </w:rPr>
              <w:t>dua</w:t>
            </w: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atas Pergub Nomor </w:t>
            </w:r>
            <w:r w:rsidR="0095470A">
              <w:rPr>
                <w:rFonts w:ascii="Arial" w:hAnsi="Arial" w:cs="Arial"/>
                <w:bCs/>
                <w:sz w:val="22"/>
                <w:szCs w:val="22"/>
                <w:lang w:val="it-IT"/>
              </w:rPr>
              <w:t>4</w:t>
            </w: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tahun 201</w:t>
            </w:r>
            <w:r w:rsidR="0095470A">
              <w:rPr>
                <w:rFonts w:ascii="Arial" w:hAnsi="Arial" w:cs="Arial"/>
                <w:bCs/>
                <w:sz w:val="22"/>
                <w:szCs w:val="22"/>
                <w:lang w:val="it-IT"/>
              </w:rPr>
              <w:t>6</w:t>
            </w: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tentang pola tarif Pelayanan pada RSUD Bahteramas Provinsi </w:t>
            </w: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lastRenderedPageBreak/>
              <w:t>Sulawesi Tenggara</w:t>
            </w:r>
            <w:r>
              <w:rPr>
                <w:rFonts w:ascii="Arial" w:hAnsi="Arial" w:cs="Arial"/>
                <w:bCs/>
                <w:sz w:val="22"/>
                <w:szCs w:val="22"/>
                <w:lang w:val="it-IT"/>
              </w:rPr>
              <w:t>;</w:t>
            </w:r>
          </w:p>
          <w:p w14:paraId="6926BAD1" w14:textId="77777777" w:rsidR="008C563D" w:rsidRPr="00635AE3" w:rsidRDefault="008C563D" w:rsidP="00635AE3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5AE3">
              <w:rPr>
                <w:rFonts w:ascii="Arial" w:hAnsi="Arial" w:cs="Arial"/>
                <w:sz w:val="22"/>
                <w:szCs w:val="22"/>
              </w:rPr>
              <w:t xml:space="preserve">SK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Direktur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131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2022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Revisi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Kedua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Pedoman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Instalasi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Rawat Jalan </w:t>
            </w:r>
          </w:p>
          <w:p w14:paraId="0DD9C33D" w14:textId="77777777" w:rsidR="008C563D" w:rsidRPr="00635AE3" w:rsidRDefault="008C563D" w:rsidP="00635AE3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5AE3">
              <w:rPr>
                <w:rFonts w:ascii="Arial" w:hAnsi="Arial" w:cs="Arial"/>
                <w:sz w:val="22"/>
                <w:szCs w:val="22"/>
              </w:rPr>
              <w:t xml:space="preserve">SK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Direktur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607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2022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Penetapan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jenis-jenis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Rumah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Sakit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Umum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Bahteramas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2F253F0" w14:textId="77777777" w:rsidR="008C563D" w:rsidRDefault="008C563D" w:rsidP="00635AE3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 xml:space="preserve">SK </w:t>
            </w:r>
            <w:proofErr w:type="spellStart"/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Direktur</w:t>
            </w:r>
            <w:proofErr w:type="spellEnd"/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 xml:space="preserve"> RSU </w:t>
            </w:r>
            <w:proofErr w:type="spellStart"/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Bahteramas</w:t>
            </w:r>
            <w:proofErr w:type="spellEnd"/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 xml:space="preserve"> NO.267 </w:t>
            </w:r>
            <w:proofErr w:type="spellStart"/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Tahun</w:t>
            </w:r>
            <w:proofErr w:type="spellEnd"/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 xml:space="preserve"> 2023 </w:t>
            </w:r>
            <w:proofErr w:type="spellStart"/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Tentang</w:t>
            </w:r>
            <w:proofErr w:type="spellEnd"/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Penetapan</w:t>
            </w:r>
            <w:proofErr w:type="spellEnd"/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Standar</w:t>
            </w:r>
            <w:proofErr w:type="spellEnd"/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Pelayanan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623B06E" w14:textId="773EE55F" w:rsidR="0095470A" w:rsidRPr="00635AE3" w:rsidRDefault="0095470A" w:rsidP="0095470A">
            <w:pPr>
              <w:pStyle w:val="ListParagraph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563D" w:rsidRPr="00635AE3" w14:paraId="7E869725" w14:textId="77777777" w:rsidTr="00927185">
        <w:tc>
          <w:tcPr>
            <w:tcW w:w="643" w:type="dxa"/>
          </w:tcPr>
          <w:p w14:paraId="40FDEF61" w14:textId="77777777" w:rsidR="008C563D" w:rsidRPr="00635AE3" w:rsidRDefault="008C563D" w:rsidP="00635AE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5AE3"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3293" w:type="dxa"/>
          </w:tcPr>
          <w:p w14:paraId="68D54164" w14:textId="77777777" w:rsidR="008C563D" w:rsidRPr="00635AE3" w:rsidRDefault="008C563D" w:rsidP="00635AE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Persyaratan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</w:p>
        </w:tc>
        <w:tc>
          <w:tcPr>
            <w:tcW w:w="5386" w:type="dxa"/>
          </w:tcPr>
          <w:p w14:paraId="583A7B68" w14:textId="77777777" w:rsidR="00635AE3" w:rsidRPr="00B956EB" w:rsidRDefault="00635AE3" w:rsidP="00635AE3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B956EB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Pr="00B956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b/>
                <w:sz w:val="22"/>
                <w:szCs w:val="22"/>
              </w:rPr>
              <w:t>Umum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69D3C11" w14:textId="665A6F49" w:rsidR="00635AE3" w:rsidRDefault="00635AE3" w:rsidP="00635AE3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</w:rPr>
              <w:t>1</w:t>
            </w:r>
            <w:r w:rsidRPr="00B956EB">
              <w:rPr>
                <w:rFonts w:ascii="Arial" w:hAnsi="Arial" w:cs="Arial"/>
                <w:sz w:val="22"/>
                <w:szCs w:val="22"/>
              </w:rPr>
              <w:t xml:space="preserve">. Surat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Rujukan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(Jika Ada). </w:t>
            </w:r>
          </w:p>
          <w:p w14:paraId="366C3D94" w14:textId="77777777" w:rsidR="00D740BB" w:rsidRPr="00B956EB" w:rsidRDefault="00D740BB" w:rsidP="00D740BB">
            <w:pPr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16389B" w14:textId="77777777" w:rsidR="00635AE3" w:rsidRPr="00B956EB" w:rsidRDefault="00635AE3" w:rsidP="00635AE3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b/>
                <w:sz w:val="22"/>
                <w:szCs w:val="22"/>
              </w:rPr>
              <w:t>B.</w:t>
            </w:r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Pr="00B956EB">
              <w:rPr>
                <w:rFonts w:ascii="Arial" w:hAnsi="Arial" w:cs="Arial"/>
                <w:b/>
                <w:sz w:val="22"/>
                <w:szCs w:val="22"/>
              </w:rPr>
              <w:t xml:space="preserve"> BPJS</w:t>
            </w:r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48689BF" w14:textId="77777777" w:rsidR="00635AE3" w:rsidRPr="00B956EB" w:rsidRDefault="00635AE3" w:rsidP="00635AE3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1. Surat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Rujukan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(Jika Ada); </w:t>
            </w:r>
          </w:p>
          <w:p w14:paraId="085F2C66" w14:textId="6A3C65A9" w:rsidR="00635AE3" w:rsidRDefault="00635AE3" w:rsidP="00635AE3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2. Surat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Elegabilitas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Peserta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(SEP). </w:t>
            </w:r>
          </w:p>
          <w:p w14:paraId="2A14EB59" w14:textId="77777777" w:rsidR="00D740BB" w:rsidRPr="00B956EB" w:rsidRDefault="00D740BB" w:rsidP="0095470A">
            <w:pPr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36E786" w14:textId="77777777" w:rsidR="00635AE3" w:rsidRPr="00B956EB" w:rsidRDefault="00635AE3" w:rsidP="00635AE3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56EB">
              <w:rPr>
                <w:rFonts w:ascii="Arial" w:hAnsi="Arial" w:cs="Arial"/>
                <w:b/>
                <w:sz w:val="22"/>
                <w:szCs w:val="22"/>
              </w:rPr>
              <w:t>C.</w:t>
            </w:r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Pr="00B956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b/>
                <w:sz w:val="22"/>
                <w:szCs w:val="22"/>
              </w:rPr>
              <w:t>Asuransi</w:t>
            </w:r>
            <w:proofErr w:type="spellEnd"/>
            <w:r w:rsidRPr="00B956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b/>
                <w:sz w:val="22"/>
                <w:szCs w:val="22"/>
              </w:rPr>
              <w:t>Lainnya</w:t>
            </w:r>
            <w:proofErr w:type="spellEnd"/>
            <w:r w:rsidRPr="00B956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35CC86F" w14:textId="77777777" w:rsidR="00635AE3" w:rsidRPr="00B956EB" w:rsidRDefault="00635AE3" w:rsidP="00635AE3">
            <w:pPr>
              <w:spacing w:line="360" w:lineRule="auto"/>
              <w:ind w:left="601" w:hanging="28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1. Surat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Keterangan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Penjaminan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yang di Acc oleh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Kerjasama); </w:t>
            </w:r>
          </w:p>
          <w:p w14:paraId="59823279" w14:textId="77777777" w:rsidR="00635AE3" w:rsidRPr="00B956EB" w:rsidRDefault="00635AE3" w:rsidP="00635AE3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2. Surat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Rujukan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Inhealth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) (Jika Ada).; </w:t>
            </w:r>
          </w:p>
          <w:p w14:paraId="72D7383A" w14:textId="77777777" w:rsidR="00635AE3" w:rsidRPr="00B956EB" w:rsidRDefault="00635AE3" w:rsidP="00635AE3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3.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Kartu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Peserta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Asuransi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27EF6B5F" w14:textId="77777777" w:rsidR="008C563D" w:rsidRDefault="00635AE3" w:rsidP="00635AE3">
            <w:pPr>
              <w:pStyle w:val="ListParagraph"/>
              <w:spacing w:line="360" w:lineRule="auto"/>
              <w:ind w:left="600" w:hanging="283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4. KTP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kecuali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anak-anak</w:t>
            </w:r>
            <w:proofErr w:type="spellEnd"/>
            <w:proofErr w:type="gramStart"/>
            <w:r w:rsidRPr="00B956EB">
              <w:rPr>
                <w:rFonts w:ascii="Arial" w:hAnsi="Arial" w:cs="Arial"/>
                <w:sz w:val="22"/>
                <w:szCs w:val="22"/>
              </w:rPr>
              <w:t>).dan</w:t>
            </w:r>
            <w:proofErr w:type="gramEnd"/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sudah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terdaftar</w:t>
            </w:r>
            <w:proofErr w:type="spellEnd"/>
          </w:p>
          <w:p w14:paraId="4594F4F8" w14:textId="0C2FFC51" w:rsidR="0095470A" w:rsidRPr="00635AE3" w:rsidRDefault="0095470A" w:rsidP="0095470A">
            <w:pPr>
              <w:pStyle w:val="ListParagraph"/>
              <w:ind w:left="600" w:hanging="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563D" w:rsidRPr="00635AE3" w14:paraId="697471FA" w14:textId="77777777" w:rsidTr="00927185">
        <w:tc>
          <w:tcPr>
            <w:tcW w:w="643" w:type="dxa"/>
          </w:tcPr>
          <w:p w14:paraId="0C616A78" w14:textId="77777777" w:rsidR="008C563D" w:rsidRPr="00635AE3" w:rsidRDefault="008C563D" w:rsidP="00635AE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5AE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293" w:type="dxa"/>
          </w:tcPr>
          <w:p w14:paraId="103E332C" w14:textId="77777777" w:rsidR="008C563D" w:rsidRPr="00635AE3" w:rsidRDefault="008C563D" w:rsidP="00635AE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Sistem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Mekanisme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Prosedur</w:t>
            </w:r>
            <w:proofErr w:type="spellEnd"/>
          </w:p>
        </w:tc>
        <w:tc>
          <w:tcPr>
            <w:tcW w:w="5386" w:type="dxa"/>
          </w:tcPr>
          <w:p w14:paraId="3D3DCD97" w14:textId="77777777" w:rsidR="008C563D" w:rsidRPr="00635AE3" w:rsidRDefault="00635AE3" w:rsidP="00635AE3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262" w:hanging="26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spellStart"/>
            <w:r w:rsidR="008C563D" w:rsidRPr="00635AE3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="008C563D" w:rsidRPr="00635AE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8C563D" w:rsidRPr="00635AE3">
              <w:rPr>
                <w:rFonts w:ascii="Arial" w:hAnsi="Arial" w:cs="Arial"/>
                <w:b/>
                <w:sz w:val="22"/>
                <w:szCs w:val="22"/>
              </w:rPr>
              <w:t>Umum</w:t>
            </w:r>
            <w:proofErr w:type="spellEnd"/>
            <w:r w:rsidR="008C563D" w:rsidRPr="00635AE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704F2F3" w14:textId="77777777" w:rsidR="008C563D" w:rsidRPr="00635AE3" w:rsidRDefault="008C563D" w:rsidP="00635AE3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melapor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63E906A1" w14:textId="77777777" w:rsidR="008C563D" w:rsidRPr="00635AE3" w:rsidRDefault="008C563D" w:rsidP="00635AE3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menunggu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antrian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7DB02AB9" w14:textId="77777777" w:rsidR="008C563D" w:rsidRPr="00635AE3" w:rsidRDefault="008C563D" w:rsidP="00635AE3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dipanggil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perawat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urutan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ada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di SIM RS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atau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kartu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masuk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dipoliklinik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6A63EC0C" w14:textId="77777777" w:rsidR="008C563D" w:rsidRPr="00635AE3" w:rsidRDefault="008C563D" w:rsidP="00635AE3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Pet</w:t>
            </w:r>
            <w:r w:rsidR="00635AE3">
              <w:rPr>
                <w:rFonts w:ascii="Arial" w:hAnsi="Arial" w:cs="Arial"/>
                <w:sz w:val="22"/>
                <w:szCs w:val="22"/>
              </w:rPr>
              <w:t>ugas</w:t>
            </w:r>
            <w:proofErr w:type="spellEnd"/>
            <w:r w:rsid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35AE3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35AE3">
              <w:rPr>
                <w:rFonts w:ascii="Arial" w:hAnsi="Arial" w:cs="Arial"/>
                <w:sz w:val="22"/>
                <w:szCs w:val="22"/>
              </w:rPr>
              <w:t>membuat</w:t>
            </w:r>
            <w:proofErr w:type="spellEnd"/>
            <w:r w:rsid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35AE3">
              <w:rPr>
                <w:rFonts w:ascii="Arial" w:hAnsi="Arial" w:cs="Arial"/>
                <w:sz w:val="22"/>
                <w:szCs w:val="22"/>
              </w:rPr>
              <w:t>rincian</w:t>
            </w:r>
            <w:proofErr w:type="spellEnd"/>
            <w:r w:rsid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pembayaran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umum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663777B" w14:textId="77777777" w:rsidR="008C563D" w:rsidRPr="00635AE3" w:rsidRDefault="008C563D" w:rsidP="00635AE3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menuju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kasir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rawat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jalan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menyerahkan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rincian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pembayaran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agar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diver</w:t>
            </w:r>
            <w:r w:rsidR="00635AE3">
              <w:rPr>
                <w:rFonts w:ascii="Arial" w:hAnsi="Arial" w:cs="Arial"/>
                <w:sz w:val="22"/>
                <w:szCs w:val="22"/>
              </w:rPr>
              <w:t>ifikasi</w:t>
            </w:r>
            <w:proofErr w:type="spellEnd"/>
            <w:r w:rsid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35AE3">
              <w:rPr>
                <w:rFonts w:ascii="Arial" w:hAnsi="Arial" w:cs="Arial"/>
                <w:sz w:val="22"/>
                <w:szCs w:val="22"/>
              </w:rPr>
              <w:t>kemudian</w:t>
            </w:r>
            <w:proofErr w:type="spellEnd"/>
            <w:r w:rsid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35AE3">
              <w:rPr>
                <w:rFonts w:ascii="Arial" w:hAnsi="Arial" w:cs="Arial"/>
                <w:sz w:val="22"/>
                <w:szCs w:val="22"/>
              </w:rPr>
              <w:t>dibuatkan</w:t>
            </w:r>
            <w:proofErr w:type="spellEnd"/>
            <w:r w:rsidR="00635AE3">
              <w:rPr>
                <w:rFonts w:ascii="Arial" w:hAnsi="Arial" w:cs="Arial"/>
                <w:sz w:val="22"/>
                <w:szCs w:val="22"/>
              </w:rPr>
              <w:t xml:space="preserve"> slip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pembayaran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00EB6B7A" w14:textId="77777777" w:rsidR="008C563D" w:rsidRPr="00635AE3" w:rsidRDefault="008C563D" w:rsidP="00635AE3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kasir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rawat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jalan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menyerahkan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rincian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verifikasi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selanjutkan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diserahkan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Bank BTN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lastRenderedPageBreak/>
              <w:t>untuk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melakukan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pembayaran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6286C6DD" w14:textId="77777777" w:rsidR="008C563D" w:rsidRPr="00635AE3" w:rsidRDefault="008C563D" w:rsidP="00635AE3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5AE3">
              <w:rPr>
                <w:rFonts w:ascii="Arial" w:hAnsi="Arial" w:cs="Arial"/>
                <w:sz w:val="22"/>
                <w:szCs w:val="22"/>
              </w:rPr>
              <w:t xml:space="preserve">Bukti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pembayaran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diserahkan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kepetugas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6787F82E" w14:textId="77777777" w:rsidR="008C563D" w:rsidRPr="00635AE3" w:rsidRDefault="008C563D" w:rsidP="00635AE3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Perawat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melakukan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pengkajian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anamnese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tanda-tanda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vital); </w:t>
            </w:r>
          </w:p>
          <w:p w14:paraId="6648F797" w14:textId="77777777" w:rsidR="008C563D" w:rsidRPr="00635AE3" w:rsidRDefault="008C563D" w:rsidP="00635AE3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diperiksa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dokter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umum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fisik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penunjang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bila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diperlukan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); </w:t>
            </w:r>
          </w:p>
          <w:p w14:paraId="184F57DD" w14:textId="77777777" w:rsidR="008C563D" w:rsidRPr="00635AE3" w:rsidRDefault="008C563D" w:rsidP="00635AE3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Dokter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meresepkan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obat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6EA845D" w14:textId="77777777" w:rsidR="008C563D" w:rsidRPr="00635AE3" w:rsidRDefault="008C563D" w:rsidP="00635AE3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Edukasi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memberikan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informasi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jelas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5DE4BDC6" w14:textId="77777777" w:rsidR="008C563D" w:rsidRPr="00635AE3" w:rsidRDefault="008C563D" w:rsidP="00635AE3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Bila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diperlukan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penunjang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diserahkan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blangko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penunjang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B51348A" w14:textId="32D34642" w:rsidR="00635AE3" w:rsidRDefault="008C563D" w:rsidP="0092718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menebus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resep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instalasi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Farmasi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apotek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rawat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jalan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6E3B1B41" w14:textId="77777777" w:rsidR="00D740BB" w:rsidRPr="00927185" w:rsidRDefault="00D740BB" w:rsidP="00D740BB">
            <w:pPr>
              <w:pStyle w:val="ListParagraph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596347" w14:textId="77777777" w:rsidR="00675603" w:rsidRPr="00635AE3" w:rsidRDefault="00635AE3" w:rsidP="00635AE3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262" w:hanging="262"/>
              <w:jc w:val="both"/>
              <w:rPr>
                <w:rFonts w:ascii="Arial" w:hAnsi="Arial" w:cs="Arial"/>
                <w:b/>
                <w:w w:val="99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spellStart"/>
            <w:r w:rsidR="00675603" w:rsidRPr="00635AE3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="00675603" w:rsidRPr="00635AE3">
              <w:rPr>
                <w:rFonts w:ascii="Arial" w:hAnsi="Arial" w:cs="Arial"/>
                <w:b/>
                <w:w w:val="99"/>
                <w:sz w:val="22"/>
                <w:szCs w:val="22"/>
              </w:rPr>
              <w:t xml:space="preserve"> BPJS</w:t>
            </w:r>
          </w:p>
          <w:p w14:paraId="31429022" w14:textId="77777777" w:rsidR="00675603" w:rsidRPr="00635AE3" w:rsidRDefault="00675603" w:rsidP="00635AE3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si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hk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635AE3">
              <w:rPr>
                <w:rFonts w:ascii="Arial" w:hAnsi="Arial" w:cs="Arial"/>
                <w:sz w:val="22"/>
                <w:szCs w:val="22"/>
              </w:rPr>
              <w:t>EP</w:t>
            </w:r>
            <w:r w:rsidR="00B9034E"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ri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nd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ft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r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k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p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da</w:t>
            </w:r>
            <w:proofErr w:type="spellEnd"/>
            <w:r w:rsidRPr="00635AE3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tug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Pr="00635AE3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</w:p>
          <w:p w14:paraId="61A02D0F" w14:textId="77777777" w:rsidR="00675603" w:rsidRPr="00635AE3" w:rsidRDefault="00675603" w:rsidP="00635AE3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si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nung</w:t>
            </w:r>
            <w:r w:rsidRPr="00635AE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635AE3">
              <w:rPr>
                <w:rFonts w:ascii="Arial" w:hAnsi="Arial" w:cs="Arial"/>
                <w:sz w:val="22"/>
                <w:szCs w:val="22"/>
              </w:rPr>
              <w:t>u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pacing w:val="34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ntr</w:t>
            </w:r>
            <w:r w:rsidRPr="00635AE3">
              <w:rPr>
                <w:rFonts w:ascii="Arial" w:hAnsi="Arial" w:cs="Arial"/>
                <w:spacing w:val="3"/>
                <w:sz w:val="22"/>
                <w:szCs w:val="22"/>
              </w:rPr>
              <w:t>i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pacing w:val="39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Pr="00635AE3">
              <w:rPr>
                <w:rFonts w:ascii="Arial" w:hAnsi="Arial" w:cs="Arial"/>
                <w:spacing w:val="44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polikli</w:t>
            </w:r>
            <w:r w:rsidRPr="00635AE3">
              <w:rPr>
                <w:rFonts w:ascii="Arial" w:hAnsi="Arial" w:cs="Arial"/>
                <w:spacing w:val="-2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sz w:val="22"/>
                <w:szCs w:val="22"/>
              </w:rPr>
              <w:t>ik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pacing w:val="39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pacing w:val="-7"/>
                <w:sz w:val="22"/>
                <w:szCs w:val="22"/>
              </w:rPr>
              <w:t>y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sz w:val="22"/>
                <w:szCs w:val="22"/>
              </w:rPr>
              <w:t xml:space="preserve">g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dituju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8ED87F1" w14:textId="77777777" w:rsidR="00675603" w:rsidRPr="00635AE3" w:rsidRDefault="00675603" w:rsidP="00635AE3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Pasien</w:t>
            </w:r>
            <w:proofErr w:type="spellEnd"/>
            <w:r w:rsidRPr="00635AE3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dip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ng</w:t>
            </w:r>
            <w:r w:rsidRPr="00635AE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635AE3">
              <w:rPr>
                <w:rFonts w:ascii="Arial" w:hAnsi="Arial" w:cs="Arial"/>
                <w:sz w:val="22"/>
                <w:szCs w:val="22"/>
              </w:rPr>
              <w:t>il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ol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h</w:t>
            </w:r>
            <w:r w:rsidRPr="00635AE3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r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w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Pr="00635AE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s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su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35AE3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uru</w:t>
            </w:r>
            <w:r w:rsidRPr="00635AE3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635AE3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pacing w:val="-2"/>
                <w:sz w:val="22"/>
                <w:szCs w:val="22"/>
              </w:rPr>
              <w:t>y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 xml:space="preserve">ng </w:t>
            </w:r>
            <w:proofErr w:type="spellStart"/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da</w:t>
            </w:r>
            <w:proofErr w:type="spellEnd"/>
            <w:r w:rsidRPr="00635AE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z w:val="22"/>
                <w:szCs w:val="22"/>
              </w:rPr>
              <w:t>di</w:t>
            </w:r>
            <w:r w:rsidRPr="00635AE3">
              <w:rPr>
                <w:rFonts w:ascii="Arial" w:hAnsi="Arial" w:cs="Arial"/>
                <w:spacing w:val="4"/>
                <w:sz w:val="22"/>
                <w:szCs w:val="22"/>
              </w:rPr>
              <w:t xml:space="preserve"> S</w:t>
            </w:r>
            <w:r w:rsidRPr="00635AE3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635AE3">
              <w:rPr>
                <w:rFonts w:ascii="Arial" w:hAnsi="Arial" w:cs="Arial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635AE3">
              <w:rPr>
                <w:rFonts w:ascii="Arial" w:hAnsi="Arial" w:cs="Arial"/>
                <w:sz w:val="22"/>
                <w:szCs w:val="22"/>
              </w:rPr>
              <w:t>S</w:t>
            </w:r>
            <w:r w:rsidRPr="00635AE3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t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u</w:t>
            </w:r>
            <w:proofErr w:type="spellEnd"/>
            <w:r w:rsidRPr="00635AE3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s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su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635AE3">
              <w:rPr>
                <w:rFonts w:ascii="Arial" w:hAnsi="Arial" w:cs="Arial"/>
                <w:sz w:val="22"/>
                <w:szCs w:val="22"/>
              </w:rPr>
              <w:t>EP</w:t>
            </w:r>
            <w:r w:rsidRPr="00635AE3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sz w:val="22"/>
                <w:szCs w:val="22"/>
              </w:rPr>
              <w:t xml:space="preserve">g </w:t>
            </w:r>
            <w:proofErr w:type="spellStart"/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suk</w:t>
            </w:r>
            <w:proofErr w:type="spellEnd"/>
            <w:r w:rsidRPr="00635AE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dipoliklini</w:t>
            </w:r>
            <w:r w:rsidRPr="00635AE3">
              <w:rPr>
                <w:rFonts w:ascii="Arial" w:hAnsi="Arial" w:cs="Arial"/>
                <w:spacing w:val="3"/>
                <w:sz w:val="22"/>
                <w:szCs w:val="22"/>
              </w:rPr>
              <w:t>k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B850D2E" w14:textId="77777777" w:rsidR="00675603" w:rsidRPr="00635AE3" w:rsidRDefault="00675603" w:rsidP="00635AE3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r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w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Pr="00635AE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l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kuk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635AE3">
              <w:rPr>
                <w:rFonts w:ascii="Arial" w:hAnsi="Arial" w:cs="Arial"/>
                <w:sz w:val="22"/>
                <w:szCs w:val="22"/>
              </w:rPr>
              <w:t>k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ji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635AE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se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 xml:space="preserve">n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riks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635AE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nd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635AE3">
              <w:rPr>
                <w:rFonts w:ascii="Arial" w:hAnsi="Arial" w:cs="Arial"/>
                <w:sz w:val="22"/>
                <w:szCs w:val="22"/>
              </w:rPr>
              <w:t>t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635AE3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Pr="00635AE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z w:val="22"/>
                <w:szCs w:val="22"/>
              </w:rPr>
              <w:t>vi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t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l);</w:t>
            </w:r>
          </w:p>
          <w:p w14:paraId="2A577561" w14:textId="77777777" w:rsidR="00675603" w:rsidRPr="00635AE3" w:rsidRDefault="00675603" w:rsidP="00635AE3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si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635AE3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dip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riksa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ol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h</w:t>
            </w:r>
            <w:r w:rsidRPr="00635AE3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o</w:t>
            </w:r>
            <w:r w:rsidRPr="00635AE3">
              <w:rPr>
                <w:rFonts w:ascii="Arial" w:hAnsi="Arial" w:cs="Arial"/>
                <w:sz w:val="22"/>
                <w:szCs w:val="22"/>
              </w:rPr>
              <w:t>k</w:t>
            </w:r>
            <w:r w:rsidRPr="00635AE3">
              <w:rPr>
                <w:rFonts w:ascii="Arial" w:hAnsi="Arial" w:cs="Arial"/>
                <w:spacing w:val="4"/>
                <w:sz w:val="22"/>
                <w:szCs w:val="22"/>
              </w:rPr>
              <w:t>t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u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635AE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t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u</w:t>
            </w:r>
            <w:proofErr w:type="spellEnd"/>
            <w:r w:rsidRPr="00635AE3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dokt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sp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si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lis</w:t>
            </w:r>
            <w:proofErr w:type="spellEnd"/>
            <w:r w:rsidR="00B903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(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riks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pacing w:val="36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f</w:t>
            </w:r>
            <w:r w:rsidRPr="00635AE3">
              <w:rPr>
                <w:rFonts w:ascii="Arial" w:hAnsi="Arial" w:cs="Arial"/>
                <w:sz w:val="22"/>
                <w:szCs w:val="22"/>
              </w:rPr>
              <w:t>isik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pacing w:val="38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z w:val="22"/>
                <w:szCs w:val="22"/>
              </w:rPr>
              <w:t>d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 xml:space="preserve">n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riks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B9034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9034E">
              <w:rPr>
                <w:rFonts w:ascii="Arial" w:hAnsi="Arial" w:cs="Arial"/>
                <w:sz w:val="22"/>
                <w:szCs w:val="22"/>
              </w:rPr>
              <w:t>penunjang</w:t>
            </w:r>
            <w:proofErr w:type="spellEnd"/>
            <w:r w:rsidR="00B9034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9034E">
              <w:rPr>
                <w:rFonts w:ascii="Arial" w:hAnsi="Arial" w:cs="Arial"/>
                <w:sz w:val="22"/>
                <w:szCs w:val="22"/>
              </w:rPr>
              <w:t>bila</w:t>
            </w:r>
            <w:proofErr w:type="spellEnd"/>
            <w:r w:rsidR="00B9034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9034E">
              <w:rPr>
                <w:rFonts w:ascii="Arial" w:hAnsi="Arial" w:cs="Arial"/>
                <w:sz w:val="22"/>
                <w:szCs w:val="22"/>
              </w:rPr>
              <w:t>ada</w:t>
            </w:r>
            <w:proofErr w:type="spellEnd"/>
            <w:r w:rsidR="00B9034E">
              <w:rPr>
                <w:rFonts w:ascii="Arial" w:hAnsi="Arial" w:cs="Arial"/>
                <w:sz w:val="22"/>
                <w:szCs w:val="22"/>
              </w:rPr>
              <w:t>);</w:t>
            </w:r>
          </w:p>
          <w:p w14:paraId="783ED1A4" w14:textId="77777777" w:rsidR="00675603" w:rsidRPr="00635AE3" w:rsidRDefault="00675603" w:rsidP="00635AE3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Dokter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meresepkan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obat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CFD84C1" w14:textId="77777777" w:rsidR="00675603" w:rsidRPr="00635AE3" w:rsidRDefault="00675603" w:rsidP="00635AE3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Edukasi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/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memberikan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informasi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jelas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4DAA379" w14:textId="77777777" w:rsidR="00675603" w:rsidRPr="00635AE3" w:rsidRDefault="00675603" w:rsidP="00635AE3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Bila</w:t>
            </w:r>
            <w:proofErr w:type="spellEnd"/>
            <w:r w:rsidRPr="00635AE3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dip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rluk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ri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k</w:t>
            </w:r>
            <w:r w:rsidRPr="00635AE3">
              <w:rPr>
                <w:rFonts w:ascii="Arial" w:hAnsi="Arial" w:cs="Arial"/>
                <w:sz w:val="22"/>
                <w:szCs w:val="22"/>
              </w:rPr>
              <w:t>s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nunj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ng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>,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si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dis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r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hk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bl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635AE3">
              <w:rPr>
                <w:rFonts w:ascii="Arial" w:hAnsi="Arial" w:cs="Arial"/>
                <w:sz w:val="22"/>
                <w:szCs w:val="22"/>
              </w:rPr>
              <w:t>ko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riks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nunj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ng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l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sz w:val="22"/>
                <w:szCs w:val="22"/>
              </w:rPr>
              <w:t>pir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k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f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o</w:t>
            </w:r>
            <w:r w:rsidRPr="00635AE3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635AE3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635AE3">
              <w:rPr>
                <w:rFonts w:ascii="Arial" w:hAnsi="Arial" w:cs="Arial"/>
                <w:sz w:val="22"/>
                <w:szCs w:val="22"/>
              </w:rPr>
              <w:t>o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635AE3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635AE3">
              <w:rPr>
                <w:rFonts w:ascii="Arial" w:hAnsi="Arial" w:cs="Arial"/>
                <w:sz w:val="22"/>
                <w:szCs w:val="22"/>
              </w:rPr>
              <w:t>EP</w:t>
            </w:r>
            <w:r w:rsidRPr="00635AE3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z w:val="22"/>
                <w:szCs w:val="22"/>
              </w:rPr>
              <w:t>1</w:t>
            </w:r>
            <w:r w:rsidRPr="00635AE3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l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sz w:val="22"/>
                <w:szCs w:val="22"/>
              </w:rPr>
              <w:t>b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dib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wa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35AE3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sz w:val="22"/>
                <w:szCs w:val="22"/>
              </w:rPr>
              <w:t>p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riks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sz w:val="22"/>
                <w:szCs w:val="22"/>
              </w:rPr>
              <w:t xml:space="preserve">g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dituju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2BE3E1D" w14:textId="47F501D1" w:rsidR="00B9034E" w:rsidRDefault="00675603" w:rsidP="00927185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si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35AE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bus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r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p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35AE3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35AE3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635AE3">
              <w:rPr>
                <w:rFonts w:ascii="Arial" w:hAnsi="Arial" w:cs="Arial"/>
                <w:sz w:val="22"/>
                <w:szCs w:val="22"/>
              </w:rPr>
              <w:t>nst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l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si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35AE3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F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r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si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pot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k</w:t>
            </w:r>
            <w:proofErr w:type="spellEnd"/>
            <w:r w:rsidRPr="00635AE3"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35AE3">
              <w:rPr>
                <w:rFonts w:ascii="Arial" w:hAnsi="Arial" w:cs="Arial"/>
                <w:sz w:val="22"/>
                <w:szCs w:val="22"/>
              </w:rPr>
              <w:t>r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w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j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l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proofErr w:type="gramEnd"/>
            <w:r w:rsidRPr="00635AE3">
              <w:rPr>
                <w:rFonts w:ascii="Arial" w:hAnsi="Arial" w:cs="Arial"/>
                <w:sz w:val="22"/>
                <w:szCs w:val="22"/>
              </w:rPr>
              <w:t>)</w:t>
            </w:r>
            <w:r w:rsidRPr="00635AE3">
              <w:rPr>
                <w:rFonts w:ascii="Arial" w:hAnsi="Arial" w:cs="Arial"/>
                <w:spacing w:val="60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635AE3"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lastRenderedPageBreak/>
              <w:t>m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pacing w:val="5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rt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k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635AE3">
              <w:rPr>
                <w:rFonts w:ascii="Arial" w:hAnsi="Arial" w:cs="Arial"/>
                <w:spacing w:val="56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foto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635AE3">
              <w:rPr>
                <w:rFonts w:ascii="Arial" w:hAnsi="Arial" w:cs="Arial"/>
                <w:sz w:val="22"/>
                <w:szCs w:val="22"/>
              </w:rPr>
              <w:t>o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635AE3">
              <w:rPr>
                <w:rFonts w:ascii="Arial" w:hAnsi="Arial" w:cs="Arial"/>
                <w:sz w:val="22"/>
                <w:szCs w:val="22"/>
              </w:rPr>
              <w:t>y</w:t>
            </w:r>
            <w:r w:rsidRPr="00635AE3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635AE3">
              <w:rPr>
                <w:rFonts w:ascii="Arial" w:hAnsi="Arial" w:cs="Arial"/>
                <w:sz w:val="22"/>
                <w:szCs w:val="22"/>
              </w:rPr>
              <w:t>EP</w:t>
            </w:r>
            <w:r w:rsidRPr="00635AE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z w:val="22"/>
                <w:szCs w:val="22"/>
              </w:rPr>
              <w:t>1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l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sz w:val="22"/>
                <w:szCs w:val="22"/>
              </w:rPr>
              <w:t>b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D53888B" w14:textId="77777777" w:rsidR="00D740BB" w:rsidRPr="00927185" w:rsidRDefault="00D740BB" w:rsidP="00D740BB">
            <w:pPr>
              <w:pStyle w:val="ListParagraph"/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619A41" w14:textId="77777777" w:rsidR="008C563D" w:rsidRPr="00635AE3" w:rsidRDefault="00B9034E" w:rsidP="00B9034E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262" w:hanging="26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spellStart"/>
            <w:r w:rsidR="008C563D" w:rsidRPr="00635AE3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="008C563D" w:rsidRPr="00635AE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8C563D" w:rsidRPr="00635AE3">
              <w:rPr>
                <w:rFonts w:ascii="Arial" w:hAnsi="Arial" w:cs="Arial"/>
                <w:b/>
                <w:sz w:val="22"/>
                <w:szCs w:val="22"/>
              </w:rPr>
              <w:t>Asuransi</w:t>
            </w:r>
            <w:proofErr w:type="spellEnd"/>
            <w:r w:rsidR="008C563D" w:rsidRPr="00635AE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8C563D" w:rsidRPr="00635AE3">
              <w:rPr>
                <w:rFonts w:ascii="Arial" w:hAnsi="Arial" w:cs="Arial"/>
                <w:b/>
                <w:sz w:val="22"/>
                <w:szCs w:val="22"/>
              </w:rPr>
              <w:t>Lainnya</w:t>
            </w:r>
            <w:proofErr w:type="spellEnd"/>
            <w:r w:rsidR="008C563D" w:rsidRPr="00635AE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6678089" w14:textId="77777777" w:rsidR="008C563D" w:rsidRPr="00635AE3" w:rsidRDefault="008C563D" w:rsidP="00B9034E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menyerahkan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SKP (yang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telah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di Acc oleh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kerjasama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dari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pendaftaran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2BBAE834" w14:textId="77777777" w:rsidR="008C563D" w:rsidRPr="00635AE3" w:rsidRDefault="008C563D" w:rsidP="00B9034E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menunggu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antrian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3C6AE3F7" w14:textId="77777777" w:rsidR="008C563D" w:rsidRPr="00635AE3" w:rsidRDefault="008C563D" w:rsidP="00B9034E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dipanggil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perawat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urutan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ada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di SIM RS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atau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SKP (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fisik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penunjang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bila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diperlukan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); </w:t>
            </w:r>
          </w:p>
          <w:p w14:paraId="6BB842BC" w14:textId="77777777" w:rsidR="008C563D" w:rsidRPr="00635AE3" w:rsidRDefault="008C563D" w:rsidP="00B9034E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Perawat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melakukan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pengkajian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(anamneses dan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tanda-tanda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vital);</w:t>
            </w:r>
          </w:p>
          <w:p w14:paraId="16E5157E" w14:textId="77777777" w:rsidR="008C563D" w:rsidRPr="00635AE3" w:rsidRDefault="008C563D" w:rsidP="00B9034E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diperiksa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dokter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umum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fisik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penunjang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bila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diperlukan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>);</w:t>
            </w:r>
          </w:p>
          <w:p w14:paraId="6D764B87" w14:textId="77777777" w:rsidR="008C563D" w:rsidRPr="00635AE3" w:rsidRDefault="008C563D" w:rsidP="00B9034E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Dokter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meresepkan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obat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E3C6231" w14:textId="77777777" w:rsidR="008C563D" w:rsidRPr="00635AE3" w:rsidRDefault="008C563D" w:rsidP="00B9034E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Edukasi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memberikan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informasi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jelas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1D8FDE39" w14:textId="77777777" w:rsidR="008C563D" w:rsidRPr="00635AE3" w:rsidRDefault="008C563D" w:rsidP="00B9034E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Bila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diperlukan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penunjang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diserahkan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blangko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penunjang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melampirkan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foto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copy SKP 1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lembar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dibawa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tempat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yag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dituju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1BCC6518" w14:textId="67619F94" w:rsidR="00D740BB" w:rsidRDefault="008C563D" w:rsidP="00D740BB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menebus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resep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Instalasi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Farmasi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apotek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rawat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jalan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menyertakan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foto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copy SKP 1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lembar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733D339" w14:textId="77777777" w:rsidR="0095470A" w:rsidRPr="00D740BB" w:rsidRDefault="0095470A" w:rsidP="0095470A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70EE0EFB" w14:textId="77777777" w:rsidR="008C563D" w:rsidRDefault="008C563D" w:rsidP="00B9034E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17" w:hanging="317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b/>
                <w:sz w:val="22"/>
                <w:szCs w:val="22"/>
              </w:rPr>
              <w:t>Perawat</w:t>
            </w:r>
            <w:proofErr w:type="spellEnd"/>
            <w:r w:rsidRPr="00635AE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b/>
                <w:sz w:val="22"/>
                <w:szCs w:val="22"/>
              </w:rPr>
              <w:t>menginput</w:t>
            </w:r>
            <w:proofErr w:type="spellEnd"/>
            <w:r w:rsidRPr="00635AE3">
              <w:rPr>
                <w:rFonts w:ascii="Arial" w:hAnsi="Arial" w:cs="Arial"/>
                <w:b/>
                <w:sz w:val="22"/>
                <w:szCs w:val="22"/>
              </w:rPr>
              <w:t xml:space="preserve"> data </w:t>
            </w:r>
            <w:proofErr w:type="spellStart"/>
            <w:r w:rsidRPr="00635AE3">
              <w:rPr>
                <w:rFonts w:ascii="Arial" w:hAnsi="Arial" w:cs="Arial"/>
                <w:b/>
                <w:sz w:val="22"/>
                <w:szCs w:val="22"/>
              </w:rPr>
              <w:t>hasil</w:t>
            </w:r>
            <w:proofErr w:type="spellEnd"/>
            <w:r w:rsidRPr="00635AE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b/>
                <w:sz w:val="22"/>
                <w:szCs w:val="22"/>
              </w:rPr>
              <w:t>pemeriksaan</w:t>
            </w:r>
            <w:proofErr w:type="spellEnd"/>
            <w:r w:rsidRPr="00635AE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b/>
                <w:sz w:val="22"/>
                <w:szCs w:val="22"/>
              </w:rPr>
              <w:t>kedalam</w:t>
            </w:r>
            <w:proofErr w:type="spellEnd"/>
            <w:r w:rsidRPr="00635AE3">
              <w:rPr>
                <w:rFonts w:ascii="Arial" w:hAnsi="Arial" w:cs="Arial"/>
                <w:b/>
                <w:sz w:val="22"/>
                <w:szCs w:val="22"/>
              </w:rPr>
              <w:t xml:space="preserve"> SIM–RS</w:t>
            </w:r>
          </w:p>
          <w:p w14:paraId="2CA8F965" w14:textId="70330906" w:rsidR="0095470A" w:rsidRPr="00635AE3" w:rsidRDefault="0095470A" w:rsidP="0095470A">
            <w:pPr>
              <w:pStyle w:val="ListParagraph"/>
              <w:ind w:left="31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C563D" w:rsidRPr="00635AE3" w14:paraId="665E8159" w14:textId="77777777" w:rsidTr="00927185">
        <w:tc>
          <w:tcPr>
            <w:tcW w:w="643" w:type="dxa"/>
          </w:tcPr>
          <w:p w14:paraId="33457F4E" w14:textId="77777777" w:rsidR="008C563D" w:rsidRPr="00B9034E" w:rsidRDefault="008C563D" w:rsidP="00635AE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34E">
              <w:rPr>
                <w:rFonts w:ascii="Arial" w:hAnsi="Arial" w:cs="Arial"/>
                <w:sz w:val="22"/>
                <w:szCs w:val="22"/>
              </w:rPr>
              <w:lastRenderedPageBreak/>
              <w:t>4.</w:t>
            </w:r>
          </w:p>
        </w:tc>
        <w:tc>
          <w:tcPr>
            <w:tcW w:w="3293" w:type="dxa"/>
          </w:tcPr>
          <w:p w14:paraId="0C319401" w14:textId="77777777" w:rsidR="008C563D" w:rsidRPr="00635AE3" w:rsidRDefault="008C563D" w:rsidP="00635AE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Jangka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Waktu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Penyelesaian</w:t>
            </w:r>
            <w:proofErr w:type="spellEnd"/>
          </w:p>
        </w:tc>
        <w:tc>
          <w:tcPr>
            <w:tcW w:w="5386" w:type="dxa"/>
          </w:tcPr>
          <w:p w14:paraId="65079479" w14:textId="77777777" w:rsidR="008C563D" w:rsidRPr="00635AE3" w:rsidRDefault="008C563D" w:rsidP="00635AE3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5AE3">
              <w:rPr>
                <w:rFonts w:ascii="Arial" w:hAnsi="Arial" w:cs="Arial"/>
                <w:sz w:val="22"/>
                <w:szCs w:val="22"/>
              </w:rPr>
              <w:t xml:space="preserve">1.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Dilayani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Perawat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≤ 10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menit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setelah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masuk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11A4989F" w14:textId="77777777" w:rsidR="008C563D" w:rsidRDefault="008C563D" w:rsidP="00635AE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5AE3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Dilayani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Dokter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Umum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5</w:t>
            </w:r>
            <w:r w:rsidR="007B2F43" w:rsidRPr="00635AE3">
              <w:rPr>
                <w:rFonts w:ascii="Arial" w:hAnsi="Arial" w:cs="Arial"/>
                <w:sz w:val="22"/>
                <w:szCs w:val="22"/>
              </w:rPr>
              <w:t xml:space="preserve">-10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menit</w:t>
            </w:r>
            <w:proofErr w:type="spellEnd"/>
          </w:p>
          <w:p w14:paraId="6ED7C2F1" w14:textId="1486C79D" w:rsidR="0095470A" w:rsidRPr="00635AE3" w:rsidRDefault="0095470A" w:rsidP="0095470A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563D" w:rsidRPr="00635AE3" w14:paraId="5EFD0D71" w14:textId="77777777" w:rsidTr="00927185">
        <w:tc>
          <w:tcPr>
            <w:tcW w:w="643" w:type="dxa"/>
          </w:tcPr>
          <w:p w14:paraId="52951F74" w14:textId="77777777" w:rsidR="008C563D" w:rsidRPr="00B9034E" w:rsidRDefault="008C563D" w:rsidP="00635AE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34E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293" w:type="dxa"/>
          </w:tcPr>
          <w:p w14:paraId="3DE4831A" w14:textId="77777777" w:rsidR="008C563D" w:rsidRPr="00635AE3" w:rsidRDefault="008C563D" w:rsidP="00635AE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Biaya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>/Tarif</w:t>
            </w:r>
          </w:p>
        </w:tc>
        <w:tc>
          <w:tcPr>
            <w:tcW w:w="5386" w:type="dxa"/>
          </w:tcPr>
          <w:p w14:paraId="02864DBF" w14:textId="77777777" w:rsidR="00042F64" w:rsidRPr="00635AE3" w:rsidRDefault="00042F64" w:rsidP="00635AE3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Pr="00635AE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b/>
                <w:sz w:val="22"/>
                <w:szCs w:val="22"/>
              </w:rPr>
              <w:t>Umum</w:t>
            </w:r>
            <w:proofErr w:type="spellEnd"/>
            <w:r w:rsidRPr="00635AE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11E09A9" w14:textId="4D824FF2" w:rsidR="005E6683" w:rsidRDefault="00042F64" w:rsidP="00D740BB">
            <w:pPr>
              <w:pStyle w:val="ListParagraph"/>
              <w:spacing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Pergub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3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2023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per</w:t>
            </w:r>
            <w:r w:rsidR="00927185">
              <w:rPr>
                <w:rFonts w:ascii="Arial" w:hAnsi="Arial" w:cs="Arial"/>
                <w:sz w:val="22"/>
                <w:szCs w:val="22"/>
              </w:rPr>
              <w:t>ubahan</w:t>
            </w:r>
            <w:proofErr w:type="spellEnd"/>
            <w:r w:rsidR="009271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27185">
              <w:rPr>
                <w:rFonts w:ascii="Arial" w:hAnsi="Arial" w:cs="Arial"/>
                <w:sz w:val="22"/>
                <w:szCs w:val="22"/>
              </w:rPr>
              <w:t>ke</w:t>
            </w:r>
            <w:r w:rsidR="0095470A">
              <w:rPr>
                <w:rFonts w:ascii="Arial" w:hAnsi="Arial" w:cs="Arial"/>
                <w:sz w:val="22"/>
                <w:szCs w:val="22"/>
              </w:rPr>
              <w:t>dua</w:t>
            </w:r>
            <w:proofErr w:type="spellEnd"/>
            <w:r w:rsidR="00B9034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9034E">
              <w:rPr>
                <w:rFonts w:ascii="Arial" w:hAnsi="Arial" w:cs="Arial"/>
                <w:sz w:val="22"/>
                <w:szCs w:val="22"/>
              </w:rPr>
              <w:t>atas</w:t>
            </w:r>
            <w:proofErr w:type="spellEnd"/>
            <w:r w:rsidR="00B9034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9034E">
              <w:rPr>
                <w:rFonts w:ascii="Arial" w:hAnsi="Arial" w:cs="Arial"/>
                <w:sz w:val="22"/>
                <w:szCs w:val="22"/>
              </w:rPr>
              <w:t>pergub</w:t>
            </w:r>
            <w:proofErr w:type="spellEnd"/>
            <w:r w:rsidR="00B9034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9034E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 w:rsidR="00B903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470A">
              <w:rPr>
                <w:rFonts w:ascii="Arial" w:hAnsi="Arial" w:cs="Arial"/>
                <w:sz w:val="22"/>
                <w:szCs w:val="22"/>
              </w:rPr>
              <w:t>4</w:t>
            </w:r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2016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pola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tarif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pada RSUD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lastRenderedPageBreak/>
              <w:t>Bahteramas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Provinsi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Sultra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5591326" w14:textId="77777777" w:rsidR="0095470A" w:rsidRPr="0095470A" w:rsidRDefault="0095470A" w:rsidP="009547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6552E9" w14:textId="77777777" w:rsidR="00042F64" w:rsidRPr="00635AE3" w:rsidRDefault="00042F64" w:rsidP="00635AE3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Pr="00635AE3">
              <w:rPr>
                <w:rFonts w:ascii="Arial" w:hAnsi="Arial" w:cs="Arial"/>
                <w:b/>
                <w:sz w:val="22"/>
                <w:szCs w:val="22"/>
              </w:rPr>
              <w:t xml:space="preserve"> BPJS </w:t>
            </w:r>
          </w:p>
          <w:p w14:paraId="34B06300" w14:textId="65404F47" w:rsidR="00D740BB" w:rsidRDefault="00042F64" w:rsidP="00D740BB">
            <w:pPr>
              <w:pStyle w:val="ListParagraph"/>
              <w:spacing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5AE3">
              <w:rPr>
                <w:rFonts w:ascii="Arial" w:hAnsi="Arial" w:cs="Arial"/>
                <w:sz w:val="22"/>
                <w:szCs w:val="22"/>
              </w:rPr>
              <w:t>T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rif</w:t>
            </w:r>
            <w:r w:rsidRPr="00635AE3">
              <w:rPr>
                <w:rFonts w:ascii="Arial" w:hAnsi="Arial" w:cs="Arial"/>
                <w:spacing w:val="26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CB</w:t>
            </w:r>
            <w:r w:rsidRPr="00635AE3">
              <w:rPr>
                <w:rFonts w:ascii="Arial" w:hAnsi="Arial" w:cs="Arial"/>
                <w:sz w:val="22"/>
                <w:szCs w:val="22"/>
              </w:rPr>
              <w:t>Gs</w:t>
            </w:r>
            <w:r w:rsidRPr="00635AE3">
              <w:rPr>
                <w:rFonts w:ascii="Arial" w:hAnsi="Arial" w:cs="Arial"/>
                <w:spacing w:val="16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b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r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s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rk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635AE3">
              <w:rPr>
                <w:rFonts w:ascii="Arial" w:hAnsi="Arial" w:cs="Arial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r</w:t>
            </w:r>
            <w:r w:rsidRPr="00635AE3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nk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Pr="00635AE3">
              <w:rPr>
                <w:rFonts w:ascii="Arial" w:hAnsi="Arial" w:cs="Arial"/>
                <w:spacing w:val="18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No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635AE3"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z w:val="22"/>
                <w:szCs w:val="22"/>
              </w:rPr>
              <w:t xml:space="preserve">3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2023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nt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635AE3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st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635AE3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rif</w:t>
            </w:r>
            <w:proofErr w:type="spellEnd"/>
            <w:r w:rsidRPr="00635AE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pacing w:val="-2"/>
                <w:sz w:val="22"/>
                <w:szCs w:val="22"/>
              </w:rPr>
              <w:t>Pelayanan</w:t>
            </w:r>
            <w:proofErr w:type="spellEnd"/>
            <w:r w:rsidRPr="00635AE3">
              <w:rPr>
                <w:rFonts w:ascii="Arial" w:hAnsi="Arial" w:cs="Arial"/>
                <w:spacing w:val="-2"/>
                <w:sz w:val="22"/>
                <w:szCs w:val="22"/>
              </w:rPr>
              <w:t xml:space="preserve"> Kesehatan </w:t>
            </w:r>
            <w:proofErr w:type="spellStart"/>
            <w:r w:rsidRPr="00635AE3">
              <w:rPr>
                <w:rFonts w:ascii="Arial" w:hAnsi="Arial" w:cs="Arial"/>
                <w:spacing w:val="-2"/>
                <w:sz w:val="22"/>
                <w:szCs w:val="22"/>
              </w:rPr>
              <w:t>dalam</w:t>
            </w:r>
            <w:proofErr w:type="spellEnd"/>
            <w:r w:rsidRPr="00635AE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pacing w:val="-2"/>
                <w:sz w:val="22"/>
                <w:szCs w:val="22"/>
              </w:rPr>
              <w:t>penyelenggaraan</w:t>
            </w:r>
            <w:proofErr w:type="spellEnd"/>
            <w:r w:rsidRPr="00635AE3">
              <w:rPr>
                <w:rFonts w:ascii="Arial" w:hAnsi="Arial" w:cs="Arial"/>
                <w:spacing w:val="-2"/>
                <w:sz w:val="22"/>
                <w:szCs w:val="22"/>
              </w:rPr>
              <w:t xml:space="preserve"> program </w:t>
            </w:r>
            <w:proofErr w:type="spellStart"/>
            <w:r w:rsidRPr="00635AE3">
              <w:rPr>
                <w:rFonts w:ascii="Arial" w:hAnsi="Arial" w:cs="Arial"/>
                <w:spacing w:val="-2"/>
                <w:sz w:val="22"/>
                <w:szCs w:val="22"/>
              </w:rPr>
              <w:t>jaminan</w:t>
            </w:r>
            <w:proofErr w:type="spellEnd"/>
            <w:r w:rsidRPr="00635AE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pacing w:val="-2"/>
                <w:sz w:val="22"/>
                <w:szCs w:val="22"/>
              </w:rPr>
              <w:t>kesehatan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F2E32A7" w14:textId="77777777" w:rsidR="0095470A" w:rsidRPr="00D740BB" w:rsidRDefault="0095470A" w:rsidP="0095470A">
            <w:pPr>
              <w:pStyle w:val="ListParagraph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9CA3B1" w14:textId="77777777" w:rsidR="00042F64" w:rsidRPr="00635AE3" w:rsidRDefault="00042F64" w:rsidP="00635AE3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Pr="00635AE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b/>
                <w:sz w:val="22"/>
                <w:szCs w:val="22"/>
              </w:rPr>
              <w:t>Asuransi</w:t>
            </w:r>
            <w:proofErr w:type="spellEnd"/>
            <w:r w:rsidRPr="00635AE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b/>
                <w:sz w:val="22"/>
                <w:szCs w:val="22"/>
              </w:rPr>
              <w:t>Lainnya</w:t>
            </w:r>
            <w:proofErr w:type="spellEnd"/>
            <w:r w:rsidRPr="00635AE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6406204" w14:textId="2AD2632A" w:rsidR="008C563D" w:rsidRPr="00635AE3" w:rsidRDefault="00042F64" w:rsidP="00B9034E">
            <w:pPr>
              <w:pStyle w:val="ListParagraph"/>
              <w:spacing w:line="360" w:lineRule="auto"/>
              <w:ind w:left="30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Pergub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3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2023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per</w:t>
            </w:r>
            <w:r w:rsidR="00927185">
              <w:rPr>
                <w:rFonts w:ascii="Arial" w:hAnsi="Arial" w:cs="Arial"/>
                <w:sz w:val="22"/>
                <w:szCs w:val="22"/>
              </w:rPr>
              <w:t>ubahan</w:t>
            </w:r>
            <w:proofErr w:type="spellEnd"/>
            <w:r w:rsidR="009271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27185">
              <w:rPr>
                <w:rFonts w:ascii="Arial" w:hAnsi="Arial" w:cs="Arial"/>
                <w:sz w:val="22"/>
                <w:szCs w:val="22"/>
              </w:rPr>
              <w:t>ke</w:t>
            </w:r>
            <w:r w:rsidR="0095470A">
              <w:rPr>
                <w:rFonts w:ascii="Arial" w:hAnsi="Arial" w:cs="Arial"/>
                <w:sz w:val="22"/>
                <w:szCs w:val="22"/>
              </w:rPr>
              <w:t>dua</w:t>
            </w:r>
            <w:proofErr w:type="spellEnd"/>
            <w:r w:rsidR="00B9034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9034E">
              <w:rPr>
                <w:rFonts w:ascii="Arial" w:hAnsi="Arial" w:cs="Arial"/>
                <w:sz w:val="22"/>
                <w:szCs w:val="22"/>
              </w:rPr>
              <w:t>atas</w:t>
            </w:r>
            <w:proofErr w:type="spellEnd"/>
            <w:r w:rsidR="00B9034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9034E">
              <w:rPr>
                <w:rFonts w:ascii="Arial" w:hAnsi="Arial" w:cs="Arial"/>
                <w:sz w:val="22"/>
                <w:szCs w:val="22"/>
              </w:rPr>
              <w:t>pergub</w:t>
            </w:r>
            <w:proofErr w:type="spellEnd"/>
            <w:r w:rsidR="00B9034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9034E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 w:rsidR="00B903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470A">
              <w:rPr>
                <w:rFonts w:ascii="Arial" w:hAnsi="Arial" w:cs="Arial"/>
                <w:sz w:val="22"/>
                <w:szCs w:val="22"/>
              </w:rPr>
              <w:t>4</w:t>
            </w:r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2016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pola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tarif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pada RSUD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Bahteramas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Provinsi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Sultra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C563D" w:rsidRPr="00635AE3" w14:paraId="0C0398AA" w14:textId="77777777" w:rsidTr="00927185">
        <w:tc>
          <w:tcPr>
            <w:tcW w:w="643" w:type="dxa"/>
          </w:tcPr>
          <w:p w14:paraId="2CF987A9" w14:textId="77777777" w:rsidR="008C563D" w:rsidRPr="00B9034E" w:rsidRDefault="008C563D" w:rsidP="00635AE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34E">
              <w:rPr>
                <w:rFonts w:ascii="Arial" w:hAnsi="Arial" w:cs="Arial"/>
                <w:sz w:val="22"/>
                <w:szCs w:val="22"/>
              </w:rPr>
              <w:lastRenderedPageBreak/>
              <w:t>6.</w:t>
            </w:r>
          </w:p>
        </w:tc>
        <w:tc>
          <w:tcPr>
            <w:tcW w:w="3293" w:type="dxa"/>
          </w:tcPr>
          <w:p w14:paraId="7BD62F8A" w14:textId="77777777" w:rsidR="008C563D" w:rsidRPr="00635AE3" w:rsidRDefault="008C563D" w:rsidP="00635AE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Produk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Layanan</w:t>
            </w:r>
            <w:proofErr w:type="spellEnd"/>
          </w:p>
        </w:tc>
        <w:tc>
          <w:tcPr>
            <w:tcW w:w="5386" w:type="dxa"/>
          </w:tcPr>
          <w:p w14:paraId="62EAB678" w14:textId="77777777" w:rsidR="0008092C" w:rsidRPr="00635AE3" w:rsidRDefault="0008092C" w:rsidP="00635AE3">
            <w:pPr>
              <w:spacing w:line="360" w:lineRule="auto"/>
              <w:ind w:left="262" w:hanging="2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35AE3">
              <w:rPr>
                <w:rFonts w:ascii="Arial" w:hAnsi="Arial" w:cs="Arial"/>
                <w:sz w:val="22"/>
                <w:szCs w:val="22"/>
              </w:rPr>
              <w:t xml:space="preserve">1.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Konsultasi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616704D0" w14:textId="77777777" w:rsidR="0008092C" w:rsidRPr="00635AE3" w:rsidRDefault="0008092C" w:rsidP="00635AE3">
            <w:pPr>
              <w:spacing w:line="360" w:lineRule="auto"/>
              <w:ind w:left="262" w:hanging="2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35AE3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Fisik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48309CFE" w14:textId="77777777" w:rsidR="00186F80" w:rsidRPr="00635AE3" w:rsidRDefault="0008092C" w:rsidP="00635AE3">
            <w:pPr>
              <w:spacing w:line="360" w:lineRule="auto"/>
              <w:ind w:left="262" w:hanging="2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35AE3">
              <w:rPr>
                <w:rFonts w:ascii="Arial" w:hAnsi="Arial" w:cs="Arial"/>
                <w:sz w:val="22"/>
                <w:szCs w:val="22"/>
              </w:rPr>
              <w:t xml:space="preserve">3. Tindakan </w:t>
            </w:r>
            <w:r w:rsidR="00E94C07" w:rsidRPr="00635AE3">
              <w:rPr>
                <w:rFonts w:ascii="Arial" w:hAnsi="Arial" w:cs="Arial"/>
                <w:sz w:val="22"/>
                <w:szCs w:val="22"/>
              </w:rPr>
              <w:t xml:space="preserve">dan </w:t>
            </w:r>
            <w:proofErr w:type="spellStart"/>
            <w:r w:rsidR="00E94C07" w:rsidRPr="00635AE3">
              <w:rPr>
                <w:rFonts w:ascii="Arial" w:hAnsi="Arial" w:cs="Arial"/>
                <w:sz w:val="22"/>
                <w:szCs w:val="22"/>
              </w:rPr>
              <w:t>penanganan</w:t>
            </w:r>
            <w:proofErr w:type="spellEnd"/>
            <w:r w:rsidR="00E94C07"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94C07" w:rsidRPr="00635AE3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="00E94C07" w:rsidRPr="00635AE3">
              <w:rPr>
                <w:rFonts w:ascii="Arial" w:hAnsi="Arial" w:cs="Arial"/>
                <w:sz w:val="22"/>
                <w:szCs w:val="22"/>
              </w:rPr>
              <w:t xml:space="preserve"> diagnosis/ </w:t>
            </w:r>
            <w:proofErr w:type="spellStart"/>
            <w:r w:rsidR="00E94C07" w:rsidRPr="00635AE3">
              <w:rPr>
                <w:rFonts w:ascii="Arial" w:hAnsi="Arial" w:cs="Arial"/>
                <w:sz w:val="22"/>
                <w:szCs w:val="22"/>
              </w:rPr>
              <w:t>penyakit</w:t>
            </w:r>
            <w:proofErr w:type="spellEnd"/>
            <w:r w:rsidR="00E94C07" w:rsidRPr="00635AE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C563D" w:rsidRPr="00635AE3" w14:paraId="34356048" w14:textId="77777777" w:rsidTr="00927185">
        <w:tc>
          <w:tcPr>
            <w:tcW w:w="643" w:type="dxa"/>
          </w:tcPr>
          <w:p w14:paraId="010463D0" w14:textId="77777777" w:rsidR="008C563D" w:rsidRPr="00B9034E" w:rsidRDefault="008C563D" w:rsidP="00635AE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34E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293" w:type="dxa"/>
          </w:tcPr>
          <w:p w14:paraId="2075E2EE" w14:textId="77777777" w:rsidR="008C563D" w:rsidRPr="00635AE3" w:rsidRDefault="008C563D" w:rsidP="00635AE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Penanganan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Pengaduan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, Saran dan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Masukan</w:t>
            </w:r>
            <w:proofErr w:type="spellEnd"/>
          </w:p>
        </w:tc>
        <w:tc>
          <w:tcPr>
            <w:tcW w:w="5386" w:type="dxa"/>
          </w:tcPr>
          <w:p w14:paraId="658F790F" w14:textId="77777777" w:rsidR="008C563D" w:rsidRPr="00635AE3" w:rsidRDefault="008C563D" w:rsidP="00635AE3">
            <w:pPr>
              <w:pStyle w:val="ListParagraph"/>
              <w:numPr>
                <w:ilvl w:val="2"/>
                <w:numId w:val="6"/>
              </w:numPr>
              <w:spacing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635AE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proofErr w:type="spellEnd"/>
            <w:r w:rsidRPr="00635AE3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635AE3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635AE3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635AE3">
              <w:rPr>
                <w:rFonts w:ascii="Arial" w:hAnsi="Arial" w:cs="Arial"/>
                <w:b/>
                <w:sz w:val="22"/>
                <w:szCs w:val="22"/>
              </w:rPr>
              <w:t xml:space="preserve">an </w:t>
            </w:r>
            <w:r w:rsidRPr="00635AE3">
              <w:rPr>
                <w:rFonts w:ascii="Arial" w:hAnsi="Arial" w:cs="Arial"/>
                <w:b/>
                <w:spacing w:val="58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635AE3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b/>
                <w:sz w:val="22"/>
                <w:szCs w:val="22"/>
              </w:rPr>
              <w:t xml:space="preserve">n </w:t>
            </w:r>
            <w:r w:rsidRPr="00635AE3">
              <w:rPr>
                <w:rFonts w:ascii="Arial" w:hAnsi="Arial" w:cs="Arial"/>
                <w:b/>
                <w:spacing w:val="59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635AE3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635AE3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635AE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635AE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635AE3">
              <w:rPr>
                <w:rFonts w:ascii="Arial" w:hAnsi="Arial" w:cs="Arial"/>
                <w:b/>
                <w:sz w:val="22"/>
                <w:szCs w:val="22"/>
              </w:rPr>
              <w:t>at</w:t>
            </w:r>
            <w:proofErr w:type="spellEnd"/>
            <w:r w:rsidRPr="00635AE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b/>
                <w:spacing w:val="58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635AE3">
              <w:rPr>
                <w:rFonts w:ascii="Arial" w:hAnsi="Arial" w:cs="Arial"/>
                <w:b/>
                <w:sz w:val="22"/>
                <w:szCs w:val="22"/>
              </w:rPr>
              <w:t>ila</w:t>
            </w:r>
            <w:r w:rsidRPr="00635AE3">
              <w:rPr>
                <w:rFonts w:ascii="Arial" w:hAnsi="Arial" w:cs="Arial"/>
                <w:b/>
                <w:spacing w:val="-1"/>
                <w:sz w:val="22"/>
                <w:szCs w:val="22"/>
              </w:rPr>
              <w:t>k</w:t>
            </w:r>
            <w:r w:rsidRPr="00635AE3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635AE3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b/>
                <w:sz w:val="22"/>
                <w:szCs w:val="22"/>
              </w:rPr>
              <w:t>n</w:t>
            </w:r>
            <w:proofErr w:type="spellEnd"/>
            <w:r w:rsidRPr="00635AE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635AE3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b/>
                <w:sz w:val="22"/>
                <w:szCs w:val="22"/>
              </w:rPr>
              <w:t>gan</w:t>
            </w:r>
            <w:proofErr w:type="spellEnd"/>
            <w:r w:rsidRPr="00635AE3">
              <w:rPr>
                <w:rFonts w:ascii="Arial" w:hAnsi="Arial" w:cs="Arial"/>
                <w:b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635AE3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635AE3">
              <w:rPr>
                <w:rFonts w:ascii="Arial" w:hAnsi="Arial" w:cs="Arial"/>
                <w:b/>
                <w:sz w:val="22"/>
                <w:szCs w:val="22"/>
              </w:rPr>
              <w:t>os</w:t>
            </w:r>
            <w:r w:rsidRPr="00635AE3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635AE3">
              <w:rPr>
                <w:rFonts w:ascii="Arial" w:hAnsi="Arial" w:cs="Arial"/>
                <w:b/>
                <w:sz w:val="22"/>
                <w:szCs w:val="22"/>
              </w:rPr>
              <w:t>r</w:t>
            </w:r>
            <w:proofErr w:type="spellEnd"/>
            <w:r w:rsidRPr="00635AE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C242D6C" w14:textId="77777777" w:rsidR="008C563D" w:rsidRPr="00635AE3" w:rsidRDefault="008C563D" w:rsidP="00635AE3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t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635AE3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l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635AE3">
              <w:rPr>
                <w:rFonts w:ascii="Arial" w:hAnsi="Arial" w:cs="Arial"/>
                <w:sz w:val="22"/>
                <w:szCs w:val="22"/>
              </w:rPr>
              <w:t>su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635AE3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034E">
              <w:rPr>
                <w:rFonts w:ascii="Arial" w:hAnsi="Arial" w:cs="Arial"/>
                <w:sz w:val="22"/>
                <w:szCs w:val="22"/>
              </w:rPr>
              <w:t>unit</w:t>
            </w:r>
            <w:r w:rsidRPr="00635AE3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sz w:val="22"/>
                <w:szCs w:val="22"/>
              </w:rPr>
              <w:t>g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du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2EF58DC" w14:textId="77777777" w:rsidR="003427EE" w:rsidRPr="00635AE3" w:rsidRDefault="008C563D" w:rsidP="00635AE3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Mengisi</w:t>
            </w:r>
            <w:proofErr w:type="spellEnd"/>
            <w:r w:rsidRPr="00635AE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kot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k</w:t>
            </w:r>
            <w:proofErr w:type="spellEnd"/>
            <w:r w:rsidRPr="00635AE3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z w:val="22"/>
                <w:szCs w:val="22"/>
              </w:rPr>
              <w:t>s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r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n;</w:t>
            </w:r>
          </w:p>
          <w:p w14:paraId="5330B47B" w14:textId="77777777" w:rsidR="008C563D" w:rsidRPr="00635AE3" w:rsidRDefault="008C563D" w:rsidP="00635AE3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Email</w:t>
            </w:r>
            <w:r w:rsidRPr="00635AE3">
              <w:rPr>
                <w:rFonts w:ascii="Arial" w:hAnsi="Arial" w:cs="Arial"/>
                <w:sz w:val="22"/>
                <w:szCs w:val="22"/>
              </w:rPr>
              <w:t>:</w:t>
            </w:r>
            <w:r w:rsidRPr="00635AE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hyperlink r:id="rId7" w:history="1">
              <w:r w:rsidRPr="00635AE3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Pr="00635AE3">
                <w:rPr>
                  <w:rStyle w:val="Hyperlink"/>
                  <w:rFonts w:ascii="Arial" w:hAnsi="Arial" w:cs="Arial"/>
                  <w:sz w:val="22"/>
                  <w:szCs w:val="22"/>
                </w:rPr>
                <w:t>d</w:t>
              </w:r>
              <w:r w:rsidRPr="00635AE3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m</w:t>
              </w:r>
              <w:r w:rsidRPr="00635AE3">
                <w:rPr>
                  <w:rStyle w:val="Hyperlink"/>
                  <w:rFonts w:ascii="Arial" w:hAnsi="Arial" w:cs="Arial"/>
                  <w:sz w:val="22"/>
                  <w:szCs w:val="22"/>
                </w:rPr>
                <w:t>in@rsu</w:t>
              </w:r>
              <w:r w:rsidRPr="00635AE3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d</w:t>
              </w:r>
              <w:r w:rsidRPr="00635AE3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-</w:t>
              </w:r>
              <w:r w:rsidRPr="00635AE3">
                <w:rPr>
                  <w:rStyle w:val="Hyperlink"/>
                  <w:rFonts w:ascii="Arial" w:hAnsi="Arial" w:cs="Arial"/>
                  <w:sz w:val="22"/>
                  <w:szCs w:val="22"/>
                </w:rPr>
                <w:t>b</w:t>
              </w:r>
              <w:r w:rsidRPr="00635AE3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Pr="00635AE3">
                <w:rPr>
                  <w:rStyle w:val="Hyperlink"/>
                  <w:rFonts w:ascii="Arial" w:hAnsi="Arial" w:cs="Arial"/>
                  <w:sz w:val="22"/>
                  <w:szCs w:val="22"/>
                </w:rPr>
                <w:t>ht</w:t>
              </w:r>
              <w:r w:rsidRPr="00635AE3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e</w:t>
              </w:r>
              <w:r w:rsidRPr="00635AE3">
                <w:rPr>
                  <w:rStyle w:val="Hyperlink"/>
                  <w:rFonts w:ascii="Arial" w:hAnsi="Arial" w:cs="Arial"/>
                  <w:sz w:val="22"/>
                  <w:szCs w:val="22"/>
                </w:rPr>
                <w:t>r</w:t>
              </w:r>
              <w:r w:rsidRPr="00635AE3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Pr="00635AE3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m</w:t>
              </w:r>
              <w:r w:rsidRPr="00635AE3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Pr="00635AE3">
                <w:rPr>
                  <w:rStyle w:val="Hyperlink"/>
                  <w:rFonts w:ascii="Arial" w:hAnsi="Arial" w:cs="Arial"/>
                  <w:sz w:val="22"/>
                  <w:szCs w:val="22"/>
                </w:rPr>
                <w:t>s</w:t>
              </w:r>
              <w:r w:rsidRPr="00635AE3">
                <w:rPr>
                  <w:rStyle w:val="Hyperlink"/>
                  <w:rFonts w:ascii="Arial" w:hAnsi="Arial" w:cs="Arial"/>
                  <w:spacing w:val="2"/>
                  <w:sz w:val="22"/>
                  <w:szCs w:val="22"/>
                </w:rPr>
                <w:t>.</w:t>
              </w:r>
              <w:r w:rsidRPr="00635AE3">
                <w:rPr>
                  <w:rStyle w:val="Hyperlink"/>
                  <w:rFonts w:ascii="Arial" w:hAnsi="Arial" w:cs="Arial"/>
                  <w:spacing w:val="-2"/>
                  <w:sz w:val="22"/>
                  <w:szCs w:val="22"/>
                </w:rPr>
                <w:t>g</w:t>
              </w:r>
              <w:r w:rsidRPr="00635AE3">
                <w:rPr>
                  <w:rStyle w:val="Hyperlink"/>
                  <w:rFonts w:ascii="Arial" w:hAnsi="Arial" w:cs="Arial"/>
                  <w:sz w:val="22"/>
                  <w:szCs w:val="22"/>
                </w:rPr>
                <w:t>o.i</w:t>
              </w:r>
              <w:r w:rsidRPr="00635AE3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d</w:t>
              </w:r>
              <w:r w:rsidRPr="00635AE3">
                <w:rPr>
                  <w:rStyle w:val="Hyperlink"/>
                  <w:rFonts w:ascii="Arial" w:hAnsi="Arial" w:cs="Arial"/>
                  <w:sz w:val="22"/>
                  <w:szCs w:val="22"/>
                </w:rPr>
                <w:t>/humasbahteramas@gmail.com</w:t>
              </w:r>
            </w:hyperlink>
          </w:p>
          <w:p w14:paraId="0E88B43E" w14:textId="77777777" w:rsidR="008C563D" w:rsidRPr="00635AE3" w:rsidRDefault="008C563D" w:rsidP="00635AE3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Website</w:t>
            </w:r>
            <w:r w:rsidRPr="00635AE3">
              <w:rPr>
                <w:rFonts w:ascii="Arial" w:hAnsi="Arial" w:cs="Arial"/>
                <w:sz w:val="22"/>
                <w:szCs w:val="22"/>
              </w:rPr>
              <w:t>:</w:t>
            </w:r>
            <w:r w:rsidRPr="00635AE3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color w:val="0000FF"/>
                <w:spacing w:val="-59"/>
                <w:sz w:val="22"/>
                <w:szCs w:val="22"/>
              </w:rPr>
              <w:t xml:space="preserve"> </w:t>
            </w:r>
            <w:hyperlink r:id="rId8">
              <w:r w:rsidRPr="00635AE3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www.rsud</w:t>
              </w:r>
              <w:r w:rsidRPr="00635AE3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-</w:t>
              </w:r>
              <w:r w:rsidRPr="00635AE3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b</w:t>
              </w:r>
              <w:r w:rsidRPr="00635AE3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Pr="00635AE3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h</w:t>
              </w:r>
              <w:r w:rsidRPr="00635AE3">
                <w:rPr>
                  <w:rFonts w:ascii="Arial" w:hAnsi="Arial" w:cs="Arial"/>
                  <w:color w:val="0000FF"/>
                  <w:spacing w:val="3"/>
                  <w:sz w:val="22"/>
                  <w:szCs w:val="22"/>
                  <w:u w:val="single" w:color="0000FF"/>
                </w:rPr>
                <w:t>t</w:t>
              </w:r>
              <w:r w:rsidRPr="00635AE3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 w:rsidRPr="00635AE3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r</w:t>
              </w:r>
              <w:r w:rsidRPr="00635AE3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Pr="00635AE3">
                <w:rPr>
                  <w:rFonts w:ascii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m</w:t>
              </w:r>
              <w:r w:rsidRPr="00635AE3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Pr="00635AE3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s</w:t>
              </w:r>
              <w:r w:rsidRPr="00635AE3">
                <w:rPr>
                  <w:rFonts w:ascii="Arial" w:hAnsi="Arial" w:cs="Arial"/>
                  <w:color w:val="0000FF"/>
                  <w:spacing w:val="2"/>
                  <w:sz w:val="22"/>
                  <w:szCs w:val="22"/>
                  <w:u w:val="single" w:color="0000FF"/>
                </w:rPr>
                <w:t>.</w:t>
              </w:r>
              <w:r w:rsidRPr="00635AE3">
                <w:rPr>
                  <w:rFonts w:ascii="Arial" w:hAnsi="Arial" w:cs="Arial"/>
                  <w:color w:val="0000FF"/>
                  <w:spacing w:val="-2"/>
                  <w:sz w:val="22"/>
                  <w:szCs w:val="22"/>
                  <w:u w:val="single" w:color="0000FF"/>
                </w:rPr>
                <w:t>g</w:t>
              </w:r>
              <w:r w:rsidRPr="00635AE3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o.i</w:t>
              </w:r>
              <w:r w:rsidRPr="00635AE3">
                <w:rPr>
                  <w:rFonts w:ascii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d</w:t>
              </w:r>
            </w:hyperlink>
            <w:r w:rsidRPr="00635AE3">
              <w:rPr>
                <w:rFonts w:ascii="Arial" w:eastAsia="Cambria" w:hAnsi="Arial" w:cs="Arial"/>
                <w:color w:val="000000"/>
                <w:sz w:val="22"/>
                <w:szCs w:val="22"/>
              </w:rPr>
              <w:t>;</w:t>
            </w:r>
          </w:p>
          <w:p w14:paraId="2D777508" w14:textId="77777777" w:rsidR="00042F64" w:rsidRPr="00635AE3" w:rsidRDefault="00042F64" w:rsidP="00635AE3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635AE3">
              <w:rPr>
                <w:rFonts w:ascii="Arial" w:eastAsia="Cambria" w:hAnsi="Arial" w:cs="Arial"/>
                <w:color w:val="000000"/>
                <w:sz w:val="22"/>
                <w:szCs w:val="22"/>
              </w:rPr>
              <w:t xml:space="preserve">Website: </w:t>
            </w:r>
            <w:hyperlink r:id="rId9" w:history="1">
              <w:r w:rsidRPr="00635AE3">
                <w:rPr>
                  <w:rStyle w:val="Hyperlink"/>
                  <w:rFonts w:ascii="Arial" w:eastAsia="Cambria" w:hAnsi="Arial" w:cs="Arial"/>
                  <w:sz w:val="22"/>
                  <w:szCs w:val="22"/>
                </w:rPr>
                <w:t>www.lapor.go.id</w:t>
              </w:r>
            </w:hyperlink>
            <w:r w:rsidRPr="00635AE3">
              <w:rPr>
                <w:rFonts w:ascii="Arial" w:eastAsia="Cambria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5AD18AD2" w14:textId="77777777" w:rsidR="008C563D" w:rsidRPr="00635AE3" w:rsidRDefault="008C563D" w:rsidP="00635AE3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Melalui</w:t>
            </w:r>
            <w:proofErr w:type="spellEnd"/>
            <w:r w:rsidRPr="00635AE3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l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pon</w:t>
            </w:r>
            <w:proofErr w:type="spellEnd"/>
            <w:r w:rsidRPr="00635AE3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635AE3">
              <w:rPr>
                <w:rFonts w:ascii="Arial" w:hAnsi="Arial" w:cs="Arial"/>
                <w:sz w:val="22"/>
                <w:szCs w:val="22"/>
              </w:rPr>
              <w:t>u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h</w:t>
            </w:r>
            <w:proofErr w:type="spellEnd"/>
            <w:r w:rsidRPr="00635AE3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ki</w:t>
            </w:r>
            <w:r w:rsidRPr="00635AE3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>:</w:t>
            </w:r>
            <w:r w:rsidRPr="00635AE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z w:val="22"/>
                <w:szCs w:val="22"/>
              </w:rPr>
              <w:t>(0401)</w:t>
            </w:r>
            <w:r w:rsidRPr="00635AE3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z w:val="22"/>
                <w:szCs w:val="22"/>
              </w:rPr>
              <w:t>319561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1</w:t>
            </w:r>
            <w:r w:rsidRPr="00635AE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3C78F1A" w14:textId="77777777" w:rsidR="008C563D" w:rsidRPr="00635AE3" w:rsidRDefault="008C563D" w:rsidP="00635AE3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Melalui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635AE3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z w:val="22"/>
                <w:szCs w:val="22"/>
              </w:rPr>
              <w:t>H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 xml:space="preserve">ndphone:     </w:t>
            </w:r>
            <w:r w:rsidRPr="00635AE3"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</w:p>
          <w:p w14:paraId="09C9B91B" w14:textId="77777777" w:rsidR="008C563D" w:rsidRPr="00635AE3" w:rsidRDefault="008C563D" w:rsidP="00635AE3">
            <w:pPr>
              <w:pStyle w:val="ListParagraph"/>
              <w:spacing w:line="360" w:lineRule="auto"/>
              <w:ind w:left="885"/>
              <w:rPr>
                <w:rFonts w:ascii="Arial" w:hAnsi="Arial" w:cs="Arial"/>
                <w:sz w:val="22"/>
                <w:szCs w:val="22"/>
              </w:rPr>
            </w:pPr>
            <w:r w:rsidRPr="00635AE3">
              <w:rPr>
                <w:rFonts w:ascii="Arial" w:hAnsi="Arial" w:cs="Arial"/>
                <w:spacing w:val="59"/>
                <w:sz w:val="22"/>
                <w:szCs w:val="22"/>
              </w:rPr>
              <w:t xml:space="preserve">- </w:t>
            </w:r>
            <w:r w:rsidRPr="00635AE3">
              <w:rPr>
                <w:rFonts w:ascii="Arial" w:hAnsi="Arial" w:cs="Arial"/>
                <w:sz w:val="22"/>
                <w:szCs w:val="22"/>
              </w:rPr>
              <w:t xml:space="preserve">085287187121 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 xml:space="preserve">n.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Dwianasari</w:t>
            </w:r>
            <w:proofErr w:type="spellEnd"/>
          </w:p>
          <w:p w14:paraId="78644CC9" w14:textId="1EA8141D" w:rsidR="00D740BB" w:rsidRDefault="008C563D" w:rsidP="00D740BB">
            <w:pPr>
              <w:pStyle w:val="ListParagraph"/>
              <w:spacing w:line="360" w:lineRule="auto"/>
              <w:ind w:left="885"/>
              <w:rPr>
                <w:rFonts w:ascii="Arial" w:hAnsi="Arial" w:cs="Arial"/>
                <w:sz w:val="22"/>
                <w:szCs w:val="22"/>
              </w:rPr>
            </w:pPr>
            <w:r w:rsidRPr="00635AE3">
              <w:rPr>
                <w:rFonts w:ascii="Arial" w:hAnsi="Arial" w:cs="Arial"/>
                <w:sz w:val="22"/>
                <w:szCs w:val="22"/>
              </w:rPr>
              <w:t xml:space="preserve">-   085216186802 An.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Heni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Kuswati</w:t>
            </w:r>
            <w:proofErr w:type="spellEnd"/>
          </w:p>
          <w:p w14:paraId="311851CF" w14:textId="77777777" w:rsidR="0095470A" w:rsidRPr="00D740BB" w:rsidRDefault="0095470A" w:rsidP="0095470A">
            <w:pPr>
              <w:pStyle w:val="ListParagraph"/>
              <w:ind w:left="885"/>
              <w:rPr>
                <w:rFonts w:ascii="Arial" w:hAnsi="Arial" w:cs="Arial"/>
                <w:sz w:val="22"/>
                <w:szCs w:val="22"/>
              </w:rPr>
            </w:pPr>
          </w:p>
          <w:p w14:paraId="1250113E" w14:textId="77777777" w:rsidR="008C563D" w:rsidRPr="00635AE3" w:rsidRDefault="008C563D" w:rsidP="00635AE3">
            <w:pPr>
              <w:pStyle w:val="ListParagraph"/>
              <w:numPr>
                <w:ilvl w:val="2"/>
                <w:numId w:val="6"/>
              </w:numPr>
              <w:spacing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proofErr w:type="gramStart"/>
            <w:r w:rsidRPr="00635AE3">
              <w:rPr>
                <w:rFonts w:ascii="Arial" w:hAnsi="Arial" w:cs="Arial"/>
                <w:b/>
                <w:sz w:val="22"/>
                <w:szCs w:val="22"/>
              </w:rPr>
              <w:t>Tindak</w:t>
            </w:r>
            <w:proofErr w:type="spellEnd"/>
            <w:r w:rsidRPr="00635AE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b/>
                <w:spacing w:val="59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635AE3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Pr="00635AE3">
              <w:rPr>
                <w:rFonts w:ascii="Arial" w:hAnsi="Arial" w:cs="Arial"/>
                <w:b/>
                <w:spacing w:val="1"/>
                <w:sz w:val="22"/>
                <w:szCs w:val="22"/>
              </w:rPr>
              <w:t>u</w:t>
            </w:r>
            <w:r w:rsidRPr="00635AE3">
              <w:rPr>
                <w:rFonts w:ascii="Arial" w:hAnsi="Arial" w:cs="Arial"/>
                <w:b/>
                <w:sz w:val="22"/>
                <w:szCs w:val="22"/>
              </w:rPr>
              <w:t>t</w:t>
            </w:r>
            <w:proofErr w:type="spellEnd"/>
            <w:proofErr w:type="gramEnd"/>
            <w:r w:rsidRPr="00635AE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b/>
                <w:spacing w:val="59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635AE3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b/>
                <w:spacing w:val="-1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b/>
                <w:sz w:val="22"/>
                <w:szCs w:val="22"/>
              </w:rPr>
              <w:t>ga</w:t>
            </w:r>
            <w:r w:rsidRPr="00635AE3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635AE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b/>
                <w:spacing w:val="56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635AE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proofErr w:type="spellEnd"/>
            <w:r w:rsidRPr="00635AE3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635AE3">
              <w:rPr>
                <w:rFonts w:ascii="Arial" w:hAnsi="Arial" w:cs="Arial"/>
                <w:b/>
                <w:spacing w:val="56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635AE3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635AE3">
              <w:rPr>
                <w:rFonts w:ascii="Arial" w:hAnsi="Arial" w:cs="Arial"/>
                <w:b/>
                <w:sz w:val="22"/>
                <w:szCs w:val="22"/>
              </w:rPr>
              <w:t xml:space="preserve">an </w:t>
            </w:r>
            <w:r w:rsidRPr="00635AE3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635AE3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635AE3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635AE3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635AE3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635AE3">
              <w:rPr>
                <w:rFonts w:ascii="Arial" w:hAnsi="Arial" w:cs="Arial"/>
                <w:b/>
                <w:sz w:val="22"/>
                <w:szCs w:val="22"/>
              </w:rPr>
              <w:t>ala</w:t>
            </w:r>
            <w:r w:rsidRPr="00635AE3">
              <w:rPr>
                <w:rFonts w:ascii="Arial" w:hAnsi="Arial" w:cs="Arial"/>
                <w:b/>
                <w:spacing w:val="3"/>
                <w:sz w:val="22"/>
                <w:szCs w:val="22"/>
              </w:rPr>
              <w:t>h</w:t>
            </w:r>
            <w:proofErr w:type="spellEnd"/>
            <w:r w:rsidRPr="00635AE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4B2417B" w14:textId="77777777" w:rsidR="008C563D" w:rsidRPr="00635AE3" w:rsidRDefault="008C563D" w:rsidP="00635AE3">
            <w:pPr>
              <w:spacing w:line="360" w:lineRule="auto"/>
              <w:ind w:left="601" w:hanging="26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35AE3">
              <w:rPr>
                <w:rFonts w:ascii="Arial" w:hAnsi="Arial" w:cs="Arial"/>
                <w:sz w:val="22"/>
                <w:szCs w:val="22"/>
              </w:rPr>
              <w:t xml:space="preserve">1.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Verifikasi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aduan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586C9DF" w14:textId="77777777" w:rsidR="008C563D" w:rsidRPr="00635AE3" w:rsidRDefault="008C563D" w:rsidP="00635AE3">
            <w:pPr>
              <w:spacing w:line="360" w:lineRule="auto"/>
              <w:ind w:left="601" w:hanging="26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35AE3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Mediasi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EFB6712" w14:textId="77777777" w:rsidR="008C563D" w:rsidRPr="00635AE3" w:rsidRDefault="008C563D" w:rsidP="00635AE3">
            <w:pPr>
              <w:spacing w:line="360" w:lineRule="auto"/>
              <w:ind w:left="601" w:hanging="26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35AE3">
              <w:rPr>
                <w:rFonts w:ascii="Arial" w:hAnsi="Arial" w:cs="Arial"/>
                <w:sz w:val="22"/>
                <w:szCs w:val="22"/>
              </w:rPr>
              <w:t xml:space="preserve">3.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Koordinasi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unit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terkait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cek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lokasi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BF82691" w14:textId="2FC9A887" w:rsidR="00D740BB" w:rsidRDefault="008C563D" w:rsidP="00D740BB">
            <w:pPr>
              <w:spacing w:line="360" w:lineRule="auto"/>
              <w:ind w:left="601" w:hanging="26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35AE3">
              <w:rPr>
                <w:rFonts w:ascii="Arial" w:hAnsi="Arial" w:cs="Arial"/>
                <w:sz w:val="22"/>
                <w:szCs w:val="22"/>
              </w:rPr>
              <w:t xml:space="preserve">4.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Sanksi</w:t>
            </w:r>
            <w:proofErr w:type="spellEnd"/>
            <w:r w:rsidR="00042F64" w:rsidRPr="00635AE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8982975" w14:textId="77777777" w:rsidR="0095470A" w:rsidRPr="00635AE3" w:rsidRDefault="0095470A" w:rsidP="0095470A">
            <w:p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6992CC65" w14:textId="77777777" w:rsidR="008C563D" w:rsidRPr="00635AE3" w:rsidRDefault="008C563D" w:rsidP="00635AE3">
            <w:pPr>
              <w:pStyle w:val="ListParagraph"/>
              <w:numPr>
                <w:ilvl w:val="2"/>
                <w:numId w:val="6"/>
              </w:numPr>
              <w:spacing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r w:rsidRPr="00635AE3">
              <w:rPr>
                <w:rFonts w:ascii="Arial" w:hAnsi="Arial" w:cs="Arial"/>
                <w:b/>
                <w:sz w:val="22"/>
                <w:szCs w:val="22"/>
              </w:rPr>
              <w:lastRenderedPageBreak/>
              <w:t>SDM</w:t>
            </w:r>
            <w:r w:rsidRPr="00635AE3">
              <w:rPr>
                <w:rFonts w:ascii="Arial" w:hAnsi="Arial" w:cs="Arial"/>
                <w:b/>
                <w:spacing w:val="38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b/>
                <w:sz w:val="22"/>
                <w:szCs w:val="22"/>
              </w:rPr>
              <w:t>ya</w:t>
            </w:r>
            <w:r w:rsidRPr="00635AE3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635AE3">
              <w:rPr>
                <w:rFonts w:ascii="Arial" w:hAnsi="Arial" w:cs="Arial"/>
                <w:b/>
                <w:spacing w:val="40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635AE3">
              <w:rPr>
                <w:rFonts w:ascii="Arial" w:hAnsi="Arial" w:cs="Arial"/>
                <w:b/>
                <w:spacing w:val="4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635AE3">
              <w:rPr>
                <w:rFonts w:ascii="Arial" w:hAnsi="Arial" w:cs="Arial"/>
                <w:b/>
                <w:sz w:val="22"/>
                <w:szCs w:val="22"/>
              </w:rPr>
              <w:t>u</w:t>
            </w:r>
            <w:proofErr w:type="spellEnd"/>
            <w:r w:rsidRPr="00635AE3">
              <w:rPr>
                <w:rFonts w:ascii="Arial" w:hAnsi="Arial" w:cs="Arial"/>
                <w:b/>
                <w:spacing w:val="34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635AE3">
              <w:rPr>
                <w:rFonts w:ascii="Arial" w:hAnsi="Arial" w:cs="Arial"/>
                <w:b/>
                <w:spacing w:val="1"/>
                <w:sz w:val="22"/>
                <w:szCs w:val="22"/>
              </w:rPr>
              <w:t>u</w:t>
            </w:r>
            <w:r w:rsidRPr="00635AE3">
              <w:rPr>
                <w:rFonts w:ascii="Arial" w:hAnsi="Arial" w:cs="Arial"/>
                <w:b/>
                <w:sz w:val="22"/>
                <w:szCs w:val="22"/>
              </w:rPr>
              <w:t>gas</w:t>
            </w:r>
            <w:proofErr w:type="spellEnd"/>
            <w:r w:rsidRPr="00635AE3">
              <w:rPr>
                <w:rFonts w:ascii="Arial" w:hAnsi="Arial" w:cs="Arial"/>
                <w:b/>
                <w:spacing w:val="38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635AE3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b/>
                <w:sz w:val="22"/>
                <w:szCs w:val="22"/>
              </w:rPr>
              <w:t>ga</w:t>
            </w:r>
            <w:r w:rsidRPr="00635AE3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635AE3">
              <w:rPr>
                <w:rFonts w:ascii="Arial" w:hAnsi="Arial" w:cs="Arial"/>
                <w:b/>
                <w:spacing w:val="33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b/>
                <w:spacing w:val="-1"/>
                <w:sz w:val="22"/>
                <w:szCs w:val="22"/>
              </w:rPr>
              <w:t>d</w:t>
            </w:r>
            <w:r w:rsidRPr="00635AE3">
              <w:rPr>
                <w:rFonts w:ascii="Arial" w:hAnsi="Arial" w:cs="Arial"/>
                <w:b/>
                <w:spacing w:val="1"/>
                <w:sz w:val="22"/>
                <w:szCs w:val="22"/>
              </w:rPr>
              <w:t>u</w:t>
            </w:r>
            <w:r w:rsidRPr="00635AE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proofErr w:type="spellEnd"/>
            <w:r w:rsidRPr="00635AE3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635AE3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635AE3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635AE3">
              <w:rPr>
                <w:rFonts w:ascii="Arial" w:hAnsi="Arial" w:cs="Arial"/>
                <w:b/>
                <w:spacing w:val="56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635AE3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635AE3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635AE3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635AE3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635AE3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b/>
                <w:spacing w:val="-1"/>
                <w:sz w:val="22"/>
                <w:szCs w:val="22"/>
              </w:rPr>
              <w:t>d</w:t>
            </w:r>
            <w:r w:rsidRPr="00635AE3">
              <w:rPr>
                <w:rFonts w:ascii="Arial" w:hAnsi="Arial" w:cs="Arial"/>
                <w:b/>
                <w:sz w:val="22"/>
                <w:szCs w:val="22"/>
              </w:rPr>
              <w:t>ala</w:t>
            </w:r>
            <w:r w:rsidRPr="00635AE3">
              <w:rPr>
                <w:rFonts w:ascii="Arial" w:hAnsi="Arial" w:cs="Arial"/>
                <w:b/>
                <w:spacing w:val="3"/>
                <w:sz w:val="22"/>
                <w:szCs w:val="22"/>
              </w:rPr>
              <w:t>h</w:t>
            </w:r>
            <w:proofErr w:type="spellEnd"/>
            <w:r w:rsidRPr="00635AE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3FB82BF0" w14:textId="77777777" w:rsidR="008C563D" w:rsidRPr="00635AE3" w:rsidRDefault="008C563D" w:rsidP="00635AE3">
            <w:pPr>
              <w:spacing w:line="360" w:lineRule="auto"/>
              <w:ind w:left="601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35AE3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635AE3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z w:val="22"/>
                <w:szCs w:val="22"/>
              </w:rPr>
              <w:t>1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z w:val="22"/>
                <w:szCs w:val="22"/>
              </w:rPr>
              <w:t>(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s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tu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>)</w:t>
            </w:r>
            <w:r w:rsidRPr="00635AE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z w:val="22"/>
                <w:szCs w:val="22"/>
              </w:rPr>
              <w:t>or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sz w:val="22"/>
                <w:szCs w:val="22"/>
              </w:rPr>
              <w:t>g</w:t>
            </w:r>
            <w:r w:rsidRPr="00635AE3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K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b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635AE3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sz w:val="22"/>
                <w:szCs w:val="22"/>
              </w:rPr>
              <w:t>u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77A6996" w14:textId="77777777" w:rsidR="008C563D" w:rsidRPr="00635AE3" w:rsidRDefault="008C563D" w:rsidP="00635AE3">
            <w:pPr>
              <w:spacing w:line="360" w:lineRule="auto"/>
              <w:ind w:left="601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35AE3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635AE3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z w:val="22"/>
                <w:szCs w:val="22"/>
              </w:rPr>
              <w:t>1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s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tu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>)</w:t>
            </w:r>
            <w:r w:rsidRPr="00635AE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z w:val="22"/>
                <w:szCs w:val="22"/>
              </w:rPr>
              <w:t>or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sz w:val="22"/>
                <w:szCs w:val="22"/>
              </w:rPr>
              <w:t>g</w:t>
            </w:r>
            <w:r w:rsidRPr="00635AE3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K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sub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635AE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Hu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E315956" w14:textId="77777777" w:rsidR="008C563D" w:rsidRPr="00635AE3" w:rsidRDefault="008C563D" w:rsidP="00635AE3">
            <w:pPr>
              <w:spacing w:line="360" w:lineRule="auto"/>
              <w:ind w:left="284"/>
              <w:contextualSpacing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635AE3">
              <w:rPr>
                <w:rFonts w:ascii="Arial" w:hAnsi="Arial" w:cs="Arial"/>
                <w:sz w:val="22"/>
                <w:szCs w:val="22"/>
              </w:rPr>
              <w:t>3.   2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du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>)</w:t>
            </w:r>
            <w:r w:rsidRPr="00635AE3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z w:val="22"/>
                <w:szCs w:val="22"/>
              </w:rPr>
              <w:t>o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sz w:val="22"/>
                <w:szCs w:val="22"/>
              </w:rPr>
              <w:t>g</w:t>
            </w:r>
            <w:r w:rsidRPr="00635AE3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b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635AE3">
              <w:rPr>
                <w:rFonts w:ascii="Arial" w:hAnsi="Arial" w:cs="Arial"/>
                <w:sz w:val="22"/>
                <w:szCs w:val="22"/>
              </w:rPr>
              <w:t>i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635AE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l</w:t>
            </w:r>
            <w:r w:rsidRPr="00635AE3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635AE3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635AE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knis</w:t>
            </w:r>
            <w:proofErr w:type="spellEnd"/>
            <w:r w:rsidRPr="00635AE3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</w:p>
          <w:p w14:paraId="794B0718" w14:textId="6432F9C7" w:rsidR="00D740BB" w:rsidRDefault="008C563D" w:rsidP="00D740BB">
            <w:pPr>
              <w:spacing w:line="360" w:lineRule="auto"/>
              <w:ind w:left="28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35AE3">
              <w:rPr>
                <w:rFonts w:ascii="Arial" w:hAnsi="Arial" w:cs="Arial"/>
                <w:spacing w:val="-4"/>
                <w:sz w:val="22"/>
                <w:szCs w:val="22"/>
              </w:rPr>
              <w:t xml:space="preserve">      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du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A537FD" w14:textId="77777777" w:rsidR="0095470A" w:rsidRPr="00635AE3" w:rsidRDefault="0095470A" w:rsidP="0095470A">
            <w:pPr>
              <w:ind w:left="284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60782725" w14:textId="77777777" w:rsidR="008C563D" w:rsidRPr="00635AE3" w:rsidRDefault="008C563D" w:rsidP="00635AE3">
            <w:pPr>
              <w:pStyle w:val="ListParagraph"/>
              <w:numPr>
                <w:ilvl w:val="2"/>
                <w:numId w:val="6"/>
              </w:numPr>
              <w:spacing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r w:rsidRPr="00635AE3">
              <w:rPr>
                <w:rFonts w:ascii="Arial" w:hAnsi="Arial" w:cs="Arial"/>
                <w:b/>
                <w:sz w:val="22"/>
                <w:szCs w:val="22"/>
              </w:rPr>
              <w:t xml:space="preserve">Sarana  </w:t>
            </w:r>
            <w:r w:rsidRPr="00635AE3">
              <w:rPr>
                <w:rFonts w:ascii="Arial" w:hAnsi="Arial" w:cs="Arial"/>
                <w:b/>
                <w:spacing w:val="10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b/>
                <w:sz w:val="22"/>
                <w:szCs w:val="22"/>
              </w:rPr>
              <w:t>ya</w:t>
            </w:r>
            <w:r w:rsidRPr="00635AE3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b/>
                <w:sz w:val="22"/>
                <w:szCs w:val="22"/>
              </w:rPr>
              <w:t xml:space="preserve">g  </w:t>
            </w:r>
            <w:r w:rsidRPr="00635AE3">
              <w:rPr>
                <w:rFonts w:ascii="Arial" w:hAnsi="Arial" w:cs="Arial"/>
                <w:b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635AE3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635AE3">
              <w:rPr>
                <w:rFonts w:ascii="Arial" w:hAnsi="Arial" w:cs="Arial"/>
                <w:b/>
                <w:spacing w:val="-2"/>
                <w:sz w:val="22"/>
                <w:szCs w:val="22"/>
              </w:rPr>
              <w:t>g</w:t>
            </w:r>
            <w:r w:rsidRPr="00635AE3">
              <w:rPr>
                <w:rFonts w:ascii="Arial" w:hAnsi="Arial" w:cs="Arial"/>
                <w:b/>
                <w:spacing w:val="1"/>
                <w:sz w:val="22"/>
                <w:szCs w:val="22"/>
              </w:rPr>
              <w:t>un</w:t>
            </w:r>
            <w:r w:rsidRPr="00635AE3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b/>
                <w:spacing w:val="1"/>
                <w:sz w:val="22"/>
                <w:szCs w:val="22"/>
              </w:rPr>
              <w:t>k</w:t>
            </w:r>
            <w:r w:rsidRPr="00635AE3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635AE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635AE3">
              <w:rPr>
                <w:rFonts w:ascii="Arial" w:hAnsi="Arial" w:cs="Arial"/>
                <w:b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635AE3">
              <w:rPr>
                <w:rFonts w:ascii="Arial" w:hAnsi="Arial" w:cs="Arial"/>
                <w:b/>
                <w:sz w:val="22"/>
                <w:szCs w:val="22"/>
              </w:rPr>
              <w:t>alam</w:t>
            </w:r>
            <w:proofErr w:type="spellEnd"/>
            <w:r w:rsidRPr="00635AE3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635AE3">
              <w:rPr>
                <w:rFonts w:ascii="Arial" w:hAnsi="Arial" w:cs="Arial"/>
                <w:b/>
                <w:spacing w:val="25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35AE3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635AE3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b/>
                <w:spacing w:val="-2"/>
                <w:sz w:val="22"/>
                <w:szCs w:val="22"/>
              </w:rPr>
              <w:t>g</w:t>
            </w:r>
            <w:r w:rsidRPr="00635AE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635AE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635AE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proofErr w:type="spellEnd"/>
            <w:proofErr w:type="gramEnd"/>
            <w:r w:rsidRPr="00635AE3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635AE3">
              <w:rPr>
                <w:rFonts w:ascii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635AE3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635AE3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635AE3">
              <w:rPr>
                <w:rFonts w:ascii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635AE3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635AE3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635AE3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635AE3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635AE3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635AE3">
              <w:rPr>
                <w:rFonts w:ascii="Arial" w:hAnsi="Arial" w:cs="Arial"/>
                <w:b/>
                <w:sz w:val="22"/>
                <w:szCs w:val="22"/>
              </w:rPr>
              <w:t>al</w:t>
            </w:r>
            <w:r w:rsidRPr="00635AE3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b/>
                <w:spacing w:val="4"/>
                <w:sz w:val="22"/>
                <w:szCs w:val="22"/>
              </w:rPr>
              <w:t>h</w:t>
            </w:r>
            <w:proofErr w:type="spellEnd"/>
            <w:r w:rsidRPr="00635AE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C8294BC" w14:textId="77777777" w:rsidR="008C563D" w:rsidRPr="00635AE3" w:rsidRDefault="008C563D" w:rsidP="00635AE3">
            <w:pPr>
              <w:spacing w:line="360" w:lineRule="auto"/>
              <w:ind w:left="600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35AE3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635AE3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="00B9034E">
              <w:rPr>
                <w:rFonts w:ascii="Arial" w:hAnsi="Arial" w:cs="Arial"/>
                <w:spacing w:val="1"/>
                <w:sz w:val="22"/>
                <w:szCs w:val="22"/>
              </w:rPr>
              <w:t xml:space="preserve">Unit </w:t>
            </w:r>
            <w:r w:rsidRPr="00635AE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sz w:val="22"/>
                <w:szCs w:val="22"/>
              </w:rPr>
              <w:t>g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du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890F42C" w14:textId="77777777" w:rsidR="008C563D" w:rsidRPr="00635AE3" w:rsidRDefault="008C563D" w:rsidP="00635AE3">
            <w:pPr>
              <w:spacing w:line="360" w:lineRule="auto"/>
              <w:ind w:left="600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35AE3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635AE3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z w:val="22"/>
                <w:szCs w:val="22"/>
              </w:rPr>
              <w:t>Kot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k</w:t>
            </w:r>
            <w:r w:rsidRPr="00635AE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S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r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n;</w:t>
            </w:r>
          </w:p>
          <w:p w14:paraId="2BF409D6" w14:textId="77777777" w:rsidR="008C563D" w:rsidRPr="00635AE3" w:rsidRDefault="008C563D" w:rsidP="00635AE3">
            <w:pPr>
              <w:spacing w:line="360" w:lineRule="auto"/>
              <w:ind w:left="600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35AE3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635AE3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l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pon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>/H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ndphon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C2A2604" w14:textId="77777777" w:rsidR="00667805" w:rsidRPr="00635AE3" w:rsidRDefault="008C563D" w:rsidP="00635AE3">
            <w:pPr>
              <w:spacing w:line="360" w:lineRule="auto"/>
              <w:ind w:left="600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35AE3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Pr="00635AE3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z w:val="22"/>
                <w:szCs w:val="22"/>
              </w:rPr>
              <w:t>Ko</w:t>
            </w:r>
            <w:r w:rsidRPr="00635AE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sz w:val="22"/>
                <w:szCs w:val="22"/>
              </w:rPr>
              <w:t>put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r;</w:t>
            </w:r>
          </w:p>
          <w:p w14:paraId="04E8B865" w14:textId="77777777" w:rsidR="008C563D" w:rsidRDefault="008C563D" w:rsidP="00635AE3">
            <w:pPr>
              <w:spacing w:line="360" w:lineRule="auto"/>
              <w:ind w:left="600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35AE3"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Pr="00635AE3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B</w:t>
            </w:r>
            <w:r w:rsidRPr="00635AE3">
              <w:rPr>
                <w:rFonts w:ascii="Arial" w:hAnsi="Arial" w:cs="Arial"/>
                <w:sz w:val="22"/>
                <w:szCs w:val="22"/>
              </w:rPr>
              <w:t>uku</w:t>
            </w:r>
            <w:proofErr w:type="spellEnd"/>
            <w:r w:rsidRPr="00635AE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z w:val="22"/>
                <w:szCs w:val="22"/>
              </w:rPr>
              <w:t>d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n</w:t>
            </w:r>
            <w:r w:rsidRPr="00635AE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635AE3">
              <w:rPr>
                <w:rFonts w:ascii="Arial" w:hAnsi="Arial" w:cs="Arial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pacing w:val="3"/>
                <w:sz w:val="22"/>
                <w:szCs w:val="22"/>
              </w:rPr>
              <w:t>l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35AE3">
              <w:rPr>
                <w:rFonts w:ascii="Arial" w:hAnsi="Arial" w:cs="Arial"/>
                <w:sz w:val="22"/>
                <w:szCs w:val="22"/>
              </w:rPr>
              <w:t>t</w:t>
            </w:r>
            <w:r w:rsidRPr="00635AE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Tulis</w:t>
            </w:r>
            <w:proofErr w:type="spellEnd"/>
            <w:r w:rsidRPr="00635AE3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pacing w:val="2"/>
                <w:sz w:val="22"/>
                <w:szCs w:val="22"/>
              </w:rPr>
              <w:t>M</w:t>
            </w:r>
            <w:r w:rsidRPr="00635AE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35AE3">
              <w:rPr>
                <w:rFonts w:ascii="Arial" w:hAnsi="Arial" w:cs="Arial"/>
                <w:sz w:val="22"/>
                <w:szCs w:val="22"/>
              </w:rPr>
              <w:t>nulis</w:t>
            </w:r>
            <w:proofErr w:type="spellEnd"/>
          </w:p>
          <w:p w14:paraId="0801480A" w14:textId="290D7907" w:rsidR="0095470A" w:rsidRPr="00635AE3" w:rsidRDefault="0095470A" w:rsidP="0095470A">
            <w:pPr>
              <w:ind w:left="600" w:hanging="283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563D" w:rsidRPr="00635AE3" w14:paraId="4F1AC9B0" w14:textId="77777777" w:rsidTr="00927185">
        <w:tc>
          <w:tcPr>
            <w:tcW w:w="643" w:type="dxa"/>
          </w:tcPr>
          <w:p w14:paraId="7EBB69EB" w14:textId="77777777" w:rsidR="008C563D" w:rsidRPr="00B9034E" w:rsidRDefault="008C563D" w:rsidP="00635AE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34E">
              <w:rPr>
                <w:rFonts w:ascii="Arial" w:hAnsi="Arial" w:cs="Arial"/>
                <w:sz w:val="22"/>
                <w:szCs w:val="22"/>
              </w:rPr>
              <w:lastRenderedPageBreak/>
              <w:t>8.</w:t>
            </w:r>
          </w:p>
        </w:tc>
        <w:tc>
          <w:tcPr>
            <w:tcW w:w="3293" w:type="dxa"/>
          </w:tcPr>
          <w:p w14:paraId="76DB4C50" w14:textId="77777777" w:rsidR="008C563D" w:rsidRPr="00635AE3" w:rsidRDefault="008C563D" w:rsidP="00635AE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35AE3">
              <w:rPr>
                <w:rFonts w:ascii="Arial" w:hAnsi="Arial" w:cs="Arial"/>
                <w:sz w:val="22"/>
                <w:szCs w:val="22"/>
              </w:rPr>
              <w:t xml:space="preserve">Sarana dan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Prasarana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>, dan/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atau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Fasilitas</w:t>
            </w:r>
            <w:proofErr w:type="spellEnd"/>
          </w:p>
        </w:tc>
        <w:tc>
          <w:tcPr>
            <w:tcW w:w="5386" w:type="dxa"/>
          </w:tcPr>
          <w:p w14:paraId="560B8149" w14:textId="77777777" w:rsidR="008C563D" w:rsidRPr="00635AE3" w:rsidRDefault="008C563D" w:rsidP="00B9034E">
            <w:pPr>
              <w:pStyle w:val="ListParagraph"/>
              <w:numPr>
                <w:ilvl w:val="0"/>
                <w:numId w:val="18"/>
              </w:numPr>
              <w:tabs>
                <w:tab w:val="left" w:pos="459"/>
              </w:tabs>
              <w:spacing w:line="360" w:lineRule="auto"/>
              <w:ind w:left="262" w:hanging="229"/>
              <w:rPr>
                <w:rFonts w:ascii="Arial" w:hAnsi="Arial" w:cs="Arial"/>
                <w:b/>
                <w:sz w:val="22"/>
                <w:szCs w:val="22"/>
              </w:rPr>
            </w:pPr>
            <w:r w:rsidRPr="00635AE3">
              <w:rPr>
                <w:rFonts w:ascii="Arial" w:hAnsi="Arial" w:cs="Arial"/>
                <w:b/>
                <w:sz w:val="22"/>
                <w:szCs w:val="22"/>
              </w:rPr>
              <w:t xml:space="preserve">Sarana </w:t>
            </w:r>
          </w:p>
          <w:p w14:paraId="126BC0D6" w14:textId="77777777" w:rsidR="0012331B" w:rsidRPr="00635AE3" w:rsidRDefault="0012331B" w:rsidP="00635AE3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635AE3">
              <w:rPr>
                <w:rFonts w:ascii="Arial" w:hAnsi="Arial" w:cs="Arial"/>
                <w:sz w:val="22"/>
                <w:szCs w:val="22"/>
              </w:rPr>
              <w:t xml:space="preserve">1.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Kursi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Tunggu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4AD19A1F" w14:textId="77777777" w:rsidR="0012331B" w:rsidRPr="00635AE3" w:rsidRDefault="0012331B" w:rsidP="00635AE3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635AE3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Timbangan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Berat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dan Tinggi Badan; </w:t>
            </w:r>
          </w:p>
          <w:p w14:paraId="661282EF" w14:textId="77777777" w:rsidR="0012331B" w:rsidRPr="00635AE3" w:rsidRDefault="0012331B" w:rsidP="00635AE3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635AE3">
              <w:rPr>
                <w:rFonts w:ascii="Arial" w:hAnsi="Arial" w:cs="Arial"/>
                <w:sz w:val="22"/>
                <w:szCs w:val="22"/>
              </w:rPr>
              <w:t xml:space="preserve">3. Map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Rekam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Medis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6F35E556" w14:textId="77777777" w:rsidR="0012331B" w:rsidRPr="00635AE3" w:rsidRDefault="0012331B" w:rsidP="00635AE3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635AE3">
              <w:rPr>
                <w:rFonts w:ascii="Arial" w:hAnsi="Arial" w:cs="Arial"/>
                <w:sz w:val="22"/>
                <w:szCs w:val="22"/>
              </w:rPr>
              <w:t xml:space="preserve">4.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Tensimeter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01ABFE45" w14:textId="77777777" w:rsidR="0012331B" w:rsidRPr="00635AE3" w:rsidRDefault="0012331B" w:rsidP="00635AE3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635AE3">
              <w:rPr>
                <w:rFonts w:ascii="Arial" w:hAnsi="Arial" w:cs="Arial"/>
                <w:sz w:val="22"/>
                <w:szCs w:val="22"/>
              </w:rPr>
              <w:t xml:space="preserve">5. AC; </w:t>
            </w:r>
          </w:p>
          <w:p w14:paraId="3E465171" w14:textId="77777777" w:rsidR="0012331B" w:rsidRPr="00635AE3" w:rsidRDefault="0012331B" w:rsidP="00635AE3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635AE3">
              <w:rPr>
                <w:rFonts w:ascii="Arial" w:hAnsi="Arial" w:cs="Arial"/>
                <w:sz w:val="22"/>
                <w:szCs w:val="22"/>
              </w:rPr>
              <w:t xml:space="preserve">6.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Wastafel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2AAF349F" w14:textId="77777777" w:rsidR="0012331B" w:rsidRPr="00635AE3" w:rsidRDefault="0012331B" w:rsidP="00635AE3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635AE3">
              <w:rPr>
                <w:rFonts w:ascii="Arial" w:hAnsi="Arial" w:cs="Arial"/>
                <w:sz w:val="22"/>
                <w:szCs w:val="22"/>
              </w:rPr>
              <w:t xml:space="preserve">7. Alat Laser; </w:t>
            </w:r>
          </w:p>
          <w:p w14:paraId="1E8276B4" w14:textId="77777777" w:rsidR="0012331B" w:rsidRPr="00635AE3" w:rsidRDefault="0012331B" w:rsidP="00635AE3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635AE3">
              <w:rPr>
                <w:rFonts w:ascii="Arial" w:hAnsi="Arial" w:cs="Arial"/>
                <w:sz w:val="22"/>
                <w:szCs w:val="22"/>
              </w:rPr>
              <w:t xml:space="preserve">8.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Instrumen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Rawat Luka; </w:t>
            </w:r>
          </w:p>
          <w:p w14:paraId="0E10A10C" w14:textId="77777777" w:rsidR="0012331B" w:rsidRPr="00635AE3" w:rsidRDefault="0012331B" w:rsidP="00635AE3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635AE3">
              <w:rPr>
                <w:rFonts w:ascii="Arial" w:hAnsi="Arial" w:cs="Arial"/>
                <w:sz w:val="22"/>
                <w:szCs w:val="22"/>
              </w:rPr>
              <w:t xml:space="preserve">9.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Tempat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Tidur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0A63EAD2" w14:textId="69CA0C66" w:rsidR="005E6683" w:rsidRDefault="0012331B" w:rsidP="00D740BB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635AE3">
              <w:rPr>
                <w:rFonts w:ascii="Arial" w:hAnsi="Arial" w:cs="Arial"/>
                <w:sz w:val="22"/>
                <w:szCs w:val="22"/>
              </w:rPr>
              <w:t xml:space="preserve">10.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Tempat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Sampah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74A8198" w14:textId="77777777" w:rsidR="0095470A" w:rsidRPr="00D740BB" w:rsidRDefault="0095470A" w:rsidP="0095470A">
            <w:pPr>
              <w:pStyle w:val="ListParagraph"/>
              <w:ind w:left="262"/>
              <w:rPr>
                <w:rFonts w:ascii="Arial" w:hAnsi="Arial" w:cs="Arial"/>
                <w:sz w:val="22"/>
                <w:szCs w:val="22"/>
              </w:rPr>
            </w:pPr>
          </w:p>
          <w:p w14:paraId="36341DF5" w14:textId="77777777" w:rsidR="00012EEF" w:rsidRPr="00635AE3" w:rsidRDefault="00B9034E" w:rsidP="00B9034E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262" w:hanging="2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spellStart"/>
            <w:r w:rsidR="00012EEF" w:rsidRPr="00635AE3">
              <w:rPr>
                <w:rFonts w:ascii="Arial" w:hAnsi="Arial" w:cs="Arial"/>
                <w:b/>
                <w:sz w:val="22"/>
                <w:szCs w:val="22"/>
              </w:rPr>
              <w:t>Prasarana</w:t>
            </w:r>
            <w:proofErr w:type="spellEnd"/>
            <w:r w:rsidR="00012EEF"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86E052B" w14:textId="77777777" w:rsidR="00012EEF" w:rsidRPr="00635AE3" w:rsidRDefault="00012EEF" w:rsidP="00635AE3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635AE3">
              <w:rPr>
                <w:rFonts w:ascii="Arial" w:hAnsi="Arial" w:cs="Arial"/>
                <w:sz w:val="22"/>
                <w:szCs w:val="22"/>
              </w:rPr>
              <w:t xml:space="preserve">1. Toilet; </w:t>
            </w:r>
          </w:p>
          <w:p w14:paraId="7FC8E8D5" w14:textId="77777777" w:rsidR="00012EEF" w:rsidRPr="00635AE3" w:rsidRDefault="00012EEF" w:rsidP="00635AE3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635AE3">
              <w:rPr>
                <w:rFonts w:ascii="Arial" w:hAnsi="Arial" w:cs="Arial"/>
                <w:sz w:val="22"/>
                <w:szCs w:val="22"/>
              </w:rPr>
              <w:t xml:space="preserve">2. Ruang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Tunggu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599925A5" w14:textId="77777777" w:rsidR="0092138A" w:rsidRPr="00635AE3" w:rsidRDefault="00012EEF" w:rsidP="00635AE3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635AE3">
              <w:rPr>
                <w:rFonts w:ascii="Arial" w:hAnsi="Arial" w:cs="Arial"/>
                <w:sz w:val="22"/>
                <w:szCs w:val="22"/>
              </w:rPr>
              <w:t xml:space="preserve">3. Ruang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="0012331B" w:rsidRPr="00635AE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34604EE" w14:textId="77777777" w:rsidR="0012331B" w:rsidRPr="00635AE3" w:rsidRDefault="0012331B" w:rsidP="00635AE3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635AE3">
              <w:rPr>
                <w:rFonts w:ascii="Arial" w:hAnsi="Arial" w:cs="Arial"/>
                <w:sz w:val="22"/>
                <w:szCs w:val="22"/>
              </w:rPr>
              <w:t>4. Ruang Rawat Luka;</w:t>
            </w:r>
          </w:p>
          <w:p w14:paraId="0890B621" w14:textId="77777777" w:rsidR="0012331B" w:rsidRDefault="00B9034E" w:rsidP="00B9034E">
            <w:pPr>
              <w:pStyle w:val="ListParagraph"/>
              <w:spacing w:line="360" w:lineRule="auto"/>
              <w:ind w:left="45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331B" w:rsidRPr="00635AE3">
              <w:rPr>
                <w:rFonts w:ascii="Arial" w:hAnsi="Arial" w:cs="Arial"/>
                <w:sz w:val="22"/>
                <w:szCs w:val="22"/>
              </w:rPr>
              <w:t>5. Ruang Laser (</w:t>
            </w:r>
            <w:proofErr w:type="spellStart"/>
            <w:r w:rsidR="0012331B" w:rsidRPr="00635AE3">
              <w:rPr>
                <w:rFonts w:ascii="Arial" w:hAnsi="Arial" w:cs="Arial"/>
                <w:sz w:val="22"/>
                <w:szCs w:val="22"/>
              </w:rPr>
              <w:t>Estetik</w:t>
            </w:r>
            <w:proofErr w:type="spellEnd"/>
            <w:r w:rsidR="0012331B" w:rsidRPr="00635AE3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="0012331B" w:rsidRPr="00635AE3">
              <w:rPr>
                <w:rFonts w:ascii="Arial" w:hAnsi="Arial" w:cs="Arial"/>
                <w:sz w:val="22"/>
                <w:szCs w:val="22"/>
              </w:rPr>
              <w:t>Kasus</w:t>
            </w:r>
            <w:proofErr w:type="spellEnd"/>
            <w:r w:rsidR="0012331B"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2331B" w:rsidRPr="00635AE3">
              <w:rPr>
                <w:rFonts w:ascii="Arial" w:hAnsi="Arial" w:cs="Arial"/>
                <w:sz w:val="22"/>
                <w:szCs w:val="22"/>
              </w:rPr>
              <w:t>Bedah</w:t>
            </w:r>
            <w:proofErr w:type="spellEnd"/>
            <w:r w:rsidR="0012331B"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2331B" w:rsidRPr="00635AE3">
              <w:rPr>
                <w:rFonts w:ascii="Arial" w:hAnsi="Arial" w:cs="Arial"/>
                <w:sz w:val="22"/>
                <w:szCs w:val="22"/>
              </w:rPr>
              <w:t>Plastik</w:t>
            </w:r>
            <w:proofErr w:type="spellEnd"/>
            <w:r w:rsidR="0012331B" w:rsidRPr="00635AE3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1037FE13" w14:textId="3FADC5F9" w:rsidR="0095470A" w:rsidRPr="00635AE3" w:rsidRDefault="0095470A" w:rsidP="0095470A">
            <w:pPr>
              <w:pStyle w:val="ListParagraph"/>
              <w:ind w:left="459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563D" w:rsidRPr="00635AE3" w14:paraId="17DE8592" w14:textId="77777777" w:rsidTr="00927185">
        <w:tc>
          <w:tcPr>
            <w:tcW w:w="643" w:type="dxa"/>
          </w:tcPr>
          <w:p w14:paraId="51B833E9" w14:textId="77777777" w:rsidR="008C563D" w:rsidRPr="00B9034E" w:rsidRDefault="008C563D" w:rsidP="00635AE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34E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293" w:type="dxa"/>
          </w:tcPr>
          <w:p w14:paraId="22AC5CB8" w14:textId="77777777" w:rsidR="008C563D" w:rsidRPr="00635AE3" w:rsidRDefault="008C563D" w:rsidP="00635AE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Kompetensi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Pelaksana</w:t>
            </w:r>
            <w:proofErr w:type="spellEnd"/>
          </w:p>
        </w:tc>
        <w:tc>
          <w:tcPr>
            <w:tcW w:w="5386" w:type="dxa"/>
          </w:tcPr>
          <w:p w14:paraId="496DC7F9" w14:textId="77777777" w:rsidR="008C563D" w:rsidRPr="00635AE3" w:rsidRDefault="008C563D" w:rsidP="00635AE3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635AE3">
              <w:rPr>
                <w:rFonts w:ascii="Arial" w:hAnsi="Arial" w:cs="Arial"/>
                <w:sz w:val="22"/>
                <w:szCs w:val="22"/>
              </w:rPr>
              <w:t xml:space="preserve">1.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Bagi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tenaga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medis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memiliki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STR dan SIP yang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masih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berlaku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139D8017" w14:textId="77777777" w:rsidR="008C563D" w:rsidRPr="00635AE3" w:rsidRDefault="008C563D" w:rsidP="00635AE3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635AE3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Bagi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perawat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memiliki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STR dan SIK yang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masih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lastRenderedPageBreak/>
              <w:t>berlaku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1C47A3A9" w14:textId="77777777" w:rsidR="008C563D" w:rsidRPr="00635AE3" w:rsidRDefault="008C563D" w:rsidP="00635AE3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635AE3">
              <w:rPr>
                <w:rFonts w:ascii="Arial" w:hAnsi="Arial" w:cs="Arial"/>
                <w:sz w:val="22"/>
                <w:szCs w:val="22"/>
              </w:rPr>
              <w:t xml:space="preserve">3.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Berpenampilan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menarik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senyum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salam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sapa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, bantu); </w:t>
            </w:r>
          </w:p>
          <w:p w14:paraId="035E51CE" w14:textId="77777777" w:rsidR="008C563D" w:rsidRPr="00635AE3" w:rsidRDefault="008C563D" w:rsidP="00635AE3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635AE3">
              <w:rPr>
                <w:rFonts w:ascii="Arial" w:hAnsi="Arial" w:cs="Arial"/>
                <w:sz w:val="22"/>
                <w:szCs w:val="22"/>
              </w:rPr>
              <w:t xml:space="preserve">4.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Menguasai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Standar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Operasional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Prosedur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54750348" w14:textId="77777777" w:rsidR="008C563D" w:rsidRPr="00635AE3" w:rsidRDefault="008C563D" w:rsidP="00635AE3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635AE3">
              <w:rPr>
                <w:rFonts w:ascii="Arial" w:hAnsi="Arial" w:cs="Arial"/>
                <w:sz w:val="22"/>
                <w:szCs w:val="22"/>
              </w:rPr>
              <w:t xml:space="preserve">5.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Memiliki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keahlian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tentan</w:t>
            </w:r>
            <w:r w:rsidR="007B2F43" w:rsidRPr="00635AE3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="007B2F43"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B2F43" w:rsidRPr="00635AE3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="007B2F43" w:rsidRPr="00635AE3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="007B2F43" w:rsidRPr="00635AE3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280BCAE2" w14:textId="77777777" w:rsidR="008C563D" w:rsidRPr="00635AE3" w:rsidRDefault="008C563D" w:rsidP="00635AE3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635AE3">
              <w:rPr>
                <w:rFonts w:ascii="Arial" w:hAnsi="Arial" w:cs="Arial"/>
                <w:sz w:val="22"/>
                <w:szCs w:val="22"/>
              </w:rPr>
              <w:t xml:space="preserve">6. Mampu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berkomunikasi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secara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lisan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tertulis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baik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6772FEE4" w14:textId="77777777" w:rsidR="008C563D" w:rsidRPr="00635AE3" w:rsidRDefault="008C563D" w:rsidP="00635AE3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635AE3">
              <w:rPr>
                <w:rFonts w:ascii="Arial" w:hAnsi="Arial" w:cs="Arial"/>
                <w:sz w:val="22"/>
                <w:szCs w:val="22"/>
              </w:rPr>
              <w:t xml:space="preserve">7. Mampu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berkoordinasi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unit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terkait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secara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efektif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efisien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41A952E9" w14:textId="77777777" w:rsidR="008C563D" w:rsidRPr="00635AE3" w:rsidRDefault="008C563D" w:rsidP="00635AE3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635AE3">
              <w:rPr>
                <w:rFonts w:ascii="Arial" w:hAnsi="Arial" w:cs="Arial"/>
                <w:sz w:val="22"/>
                <w:szCs w:val="22"/>
              </w:rPr>
              <w:t xml:space="preserve">8. Mampu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mengoperasikan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komputer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C563D" w:rsidRPr="00635AE3" w14:paraId="741A5FF9" w14:textId="77777777" w:rsidTr="00927185">
        <w:tc>
          <w:tcPr>
            <w:tcW w:w="643" w:type="dxa"/>
          </w:tcPr>
          <w:p w14:paraId="4EB6EC1C" w14:textId="77777777" w:rsidR="008C563D" w:rsidRPr="00B9034E" w:rsidRDefault="008C563D" w:rsidP="00635AE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34E">
              <w:rPr>
                <w:rFonts w:ascii="Arial" w:hAnsi="Arial" w:cs="Arial"/>
                <w:sz w:val="22"/>
                <w:szCs w:val="22"/>
              </w:rPr>
              <w:lastRenderedPageBreak/>
              <w:t>10.</w:t>
            </w:r>
          </w:p>
        </w:tc>
        <w:tc>
          <w:tcPr>
            <w:tcW w:w="3293" w:type="dxa"/>
          </w:tcPr>
          <w:p w14:paraId="5A8CBF3E" w14:textId="77777777" w:rsidR="008C563D" w:rsidRPr="00635AE3" w:rsidRDefault="008C563D" w:rsidP="00635AE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Pengawasan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Internal</w:t>
            </w:r>
          </w:p>
        </w:tc>
        <w:tc>
          <w:tcPr>
            <w:tcW w:w="5386" w:type="dxa"/>
          </w:tcPr>
          <w:p w14:paraId="64919BE4" w14:textId="77777777" w:rsidR="008C563D" w:rsidRPr="00635AE3" w:rsidRDefault="008C563D" w:rsidP="00B9034E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295" w:hanging="26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Direktur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Rumah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Sakit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melakukan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pengawasan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secara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periodik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melalui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pemantauan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langsung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jalannya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rapat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evaluasi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(morning report), dan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rapat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sewaktu-waktu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keadaan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dianggap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penting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41166906" w14:textId="77777777" w:rsidR="008C563D" w:rsidRPr="00635AE3" w:rsidRDefault="008C563D" w:rsidP="00B9034E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295" w:hanging="26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Wadir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melalui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Kepala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Bidang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Medis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Bidang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Keperawatan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atau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bersama-sama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memantau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dipoliklinik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13C7D3F0" w14:textId="77777777" w:rsidR="00F37D8E" w:rsidRPr="00635AE3" w:rsidRDefault="008C563D" w:rsidP="00B9034E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295" w:hanging="26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Kepala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Instalasi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Rawat Jalan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menerima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masukan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secara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periodik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mem</w:t>
            </w:r>
            <w:r w:rsidR="00675603" w:rsidRPr="00635AE3">
              <w:rPr>
                <w:rFonts w:ascii="Arial" w:hAnsi="Arial" w:cs="Arial"/>
                <w:sz w:val="22"/>
                <w:szCs w:val="22"/>
              </w:rPr>
              <w:t>antau</w:t>
            </w:r>
            <w:proofErr w:type="spellEnd"/>
            <w:r w:rsidR="00675603"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75603" w:rsidRPr="00635AE3">
              <w:rPr>
                <w:rFonts w:ascii="Arial" w:hAnsi="Arial" w:cs="Arial"/>
                <w:sz w:val="22"/>
                <w:szCs w:val="22"/>
              </w:rPr>
              <w:t>pelaksanaan</w:t>
            </w:r>
            <w:proofErr w:type="spellEnd"/>
            <w:r w:rsidR="00675603" w:rsidRPr="00635AE3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="00675603" w:rsidRPr="00635AE3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="00675603" w:rsidRPr="00635AE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C563D" w:rsidRPr="00635AE3" w14:paraId="252D56B8" w14:textId="77777777" w:rsidTr="00927185">
        <w:tc>
          <w:tcPr>
            <w:tcW w:w="643" w:type="dxa"/>
          </w:tcPr>
          <w:p w14:paraId="32E0BFBB" w14:textId="77777777" w:rsidR="008C563D" w:rsidRPr="00927185" w:rsidRDefault="008C563D" w:rsidP="00635AE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7185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293" w:type="dxa"/>
          </w:tcPr>
          <w:p w14:paraId="73282E8A" w14:textId="77777777" w:rsidR="008C563D" w:rsidRPr="00635AE3" w:rsidRDefault="008C563D" w:rsidP="00635AE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Jumlah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Pelaksana</w:t>
            </w:r>
            <w:proofErr w:type="spellEnd"/>
          </w:p>
        </w:tc>
        <w:tc>
          <w:tcPr>
            <w:tcW w:w="5386" w:type="dxa"/>
          </w:tcPr>
          <w:p w14:paraId="678E5A84" w14:textId="77777777" w:rsidR="0012331B" w:rsidRPr="00635AE3" w:rsidRDefault="0012331B" w:rsidP="00B9034E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Pelaksana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Bedah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Plastik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3 orang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terdiri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dari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5B3379DB" w14:textId="77777777" w:rsidR="0012331B" w:rsidRPr="00635AE3" w:rsidRDefault="0012331B" w:rsidP="00B9034E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5AE3">
              <w:rPr>
                <w:rFonts w:ascii="Arial" w:hAnsi="Arial" w:cs="Arial"/>
                <w:sz w:val="22"/>
                <w:szCs w:val="22"/>
              </w:rPr>
              <w:t xml:space="preserve">1.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Dokter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Spesialis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1 orang; </w:t>
            </w:r>
          </w:p>
          <w:p w14:paraId="60D6A2B8" w14:textId="77777777" w:rsidR="0000428F" w:rsidRPr="00635AE3" w:rsidRDefault="0012331B" w:rsidP="00B9034E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5AE3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Perawat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2 orang.</w:t>
            </w:r>
          </w:p>
        </w:tc>
      </w:tr>
      <w:tr w:rsidR="008C563D" w:rsidRPr="00635AE3" w14:paraId="518F7589" w14:textId="77777777" w:rsidTr="00927185">
        <w:tc>
          <w:tcPr>
            <w:tcW w:w="643" w:type="dxa"/>
          </w:tcPr>
          <w:p w14:paraId="57649D92" w14:textId="77777777" w:rsidR="008C563D" w:rsidRPr="00927185" w:rsidRDefault="008C563D" w:rsidP="00635AE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7185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293" w:type="dxa"/>
          </w:tcPr>
          <w:p w14:paraId="49FDC3E1" w14:textId="77777777" w:rsidR="008C563D" w:rsidRPr="00635AE3" w:rsidRDefault="008C563D" w:rsidP="00635AE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Jaminan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</w:p>
        </w:tc>
        <w:tc>
          <w:tcPr>
            <w:tcW w:w="5386" w:type="dxa"/>
          </w:tcPr>
          <w:p w14:paraId="27506069" w14:textId="77777777" w:rsidR="008C563D" w:rsidRPr="00635AE3" w:rsidRDefault="008C563D" w:rsidP="00B9034E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Diwujudkan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kualitas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Standar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Operasional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Prosedur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serta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didukung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berkompeten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bidang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tugasnya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perilaku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ramah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cepat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terampil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sopan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santun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C563D" w:rsidRPr="00635AE3" w14:paraId="34B3ADF0" w14:textId="77777777" w:rsidTr="00927185">
        <w:tc>
          <w:tcPr>
            <w:tcW w:w="643" w:type="dxa"/>
          </w:tcPr>
          <w:p w14:paraId="079CD700" w14:textId="77777777" w:rsidR="008C563D" w:rsidRPr="00927185" w:rsidRDefault="008C563D" w:rsidP="00635AE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7185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293" w:type="dxa"/>
          </w:tcPr>
          <w:p w14:paraId="26F0C064" w14:textId="77777777" w:rsidR="008C563D" w:rsidRPr="00635AE3" w:rsidRDefault="008C563D" w:rsidP="00635AE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Jaminan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Keamanan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Keselamatan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</w:p>
        </w:tc>
        <w:tc>
          <w:tcPr>
            <w:tcW w:w="5386" w:type="dxa"/>
          </w:tcPr>
          <w:p w14:paraId="7D11884D" w14:textId="77777777" w:rsidR="008C563D" w:rsidRPr="00635AE3" w:rsidRDefault="008C563D" w:rsidP="00B9034E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295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Keamanan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 dan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keselamatan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diwujudkan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melaksanakan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enam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sasaran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keselamatan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4A6F938" w14:textId="77777777" w:rsidR="00042F64" w:rsidRPr="00927185" w:rsidRDefault="008C563D" w:rsidP="00B9034E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0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Keselamatan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kenyamanan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sangat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diutamakan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ruangan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nyaman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C563D" w:rsidRPr="00635AE3" w14:paraId="3A007D3A" w14:textId="77777777" w:rsidTr="00927185">
        <w:tc>
          <w:tcPr>
            <w:tcW w:w="643" w:type="dxa"/>
          </w:tcPr>
          <w:p w14:paraId="6C24ACCC" w14:textId="77777777" w:rsidR="008C563D" w:rsidRPr="00927185" w:rsidRDefault="008C563D" w:rsidP="00635AE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7185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293" w:type="dxa"/>
          </w:tcPr>
          <w:p w14:paraId="5605FB6E" w14:textId="77777777" w:rsidR="008C563D" w:rsidRPr="00635AE3" w:rsidRDefault="008C563D" w:rsidP="00635AE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Evaluasi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Kinerja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Pelaksana</w:t>
            </w:r>
            <w:proofErr w:type="spellEnd"/>
          </w:p>
        </w:tc>
        <w:tc>
          <w:tcPr>
            <w:tcW w:w="5386" w:type="dxa"/>
          </w:tcPr>
          <w:p w14:paraId="3E8B8566" w14:textId="77777777" w:rsidR="008C563D" w:rsidRPr="00635AE3" w:rsidRDefault="008C563D" w:rsidP="00B9034E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5AE3">
              <w:rPr>
                <w:rFonts w:ascii="Arial" w:hAnsi="Arial" w:cs="Arial"/>
                <w:sz w:val="22"/>
                <w:szCs w:val="22"/>
              </w:rPr>
              <w:t xml:space="preserve">1.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Evaluasi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SKM (Survey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Kepuasan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Masyarakat) </w:t>
            </w:r>
            <w:r w:rsidR="00927185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lastRenderedPageBreak/>
              <w:t>dilaporkan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4 (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empat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) kali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1 (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satu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09897D1D" w14:textId="77777777" w:rsidR="008C563D" w:rsidRPr="00635AE3" w:rsidRDefault="00927185" w:rsidP="00B9034E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="008C563D" w:rsidRPr="00635AE3">
              <w:rPr>
                <w:rFonts w:ascii="Arial" w:hAnsi="Arial" w:cs="Arial"/>
                <w:sz w:val="22"/>
                <w:szCs w:val="22"/>
              </w:rPr>
              <w:t>Evaluasi</w:t>
            </w:r>
            <w:proofErr w:type="spellEnd"/>
            <w:r w:rsidR="008C563D"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C563D" w:rsidRPr="00635AE3">
              <w:rPr>
                <w:rFonts w:ascii="Arial" w:hAnsi="Arial" w:cs="Arial"/>
                <w:sz w:val="22"/>
                <w:szCs w:val="22"/>
              </w:rPr>
              <w:t>Sistem</w:t>
            </w:r>
            <w:proofErr w:type="spellEnd"/>
            <w:r w:rsidR="008C563D"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C563D" w:rsidRPr="00635AE3">
              <w:rPr>
                <w:rFonts w:ascii="Arial" w:hAnsi="Arial" w:cs="Arial"/>
                <w:sz w:val="22"/>
                <w:szCs w:val="22"/>
              </w:rPr>
              <w:t>Akuntabilitas</w:t>
            </w:r>
            <w:proofErr w:type="spellEnd"/>
            <w:r w:rsidR="008C563D" w:rsidRPr="00635AE3">
              <w:rPr>
                <w:rFonts w:ascii="Arial" w:hAnsi="Arial" w:cs="Arial"/>
                <w:sz w:val="22"/>
                <w:szCs w:val="22"/>
              </w:rPr>
              <w:t xml:space="preserve"> Kinerja </w:t>
            </w:r>
            <w:proofErr w:type="spellStart"/>
            <w:r w:rsidR="008C563D" w:rsidRPr="00635AE3">
              <w:rPr>
                <w:rFonts w:ascii="Arial" w:hAnsi="Arial" w:cs="Arial"/>
                <w:sz w:val="22"/>
                <w:szCs w:val="22"/>
              </w:rPr>
              <w:t>Rumah</w:t>
            </w:r>
            <w:proofErr w:type="spellEnd"/>
            <w:r w:rsidR="008C563D"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C563D" w:rsidRPr="00635AE3">
              <w:rPr>
                <w:rFonts w:ascii="Arial" w:hAnsi="Arial" w:cs="Arial"/>
                <w:sz w:val="22"/>
                <w:szCs w:val="22"/>
              </w:rPr>
              <w:t>Sakit</w:t>
            </w:r>
            <w:proofErr w:type="spellEnd"/>
            <w:r w:rsidR="008C563D" w:rsidRPr="00635AE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7A9179F4" w14:textId="77777777" w:rsidR="008C563D" w:rsidRPr="00635AE3" w:rsidRDefault="008C563D" w:rsidP="00B9034E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5AE3">
              <w:rPr>
                <w:rFonts w:ascii="Arial" w:hAnsi="Arial" w:cs="Arial"/>
                <w:sz w:val="22"/>
                <w:szCs w:val="22"/>
              </w:rPr>
              <w:t xml:space="preserve">3.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Rapat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evaluasi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dilaksanakan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secara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35AE3">
              <w:rPr>
                <w:rFonts w:ascii="Arial" w:hAnsi="Arial" w:cs="Arial"/>
                <w:sz w:val="22"/>
                <w:szCs w:val="22"/>
              </w:rPr>
              <w:t>berkala</w:t>
            </w:r>
            <w:proofErr w:type="spellEnd"/>
            <w:r w:rsidRPr="00635AE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3FD0F003" w14:textId="1F66A619" w:rsidR="008C563D" w:rsidRDefault="008C563D" w:rsidP="00635AE3">
      <w:pPr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14:paraId="3FFEBF49" w14:textId="77777777" w:rsidR="0095470A" w:rsidRPr="00635AE3" w:rsidRDefault="0095470A" w:rsidP="00635AE3">
      <w:pPr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14:paraId="4D948A0A" w14:textId="77777777" w:rsidR="00927185" w:rsidRPr="008256F9" w:rsidRDefault="00927185" w:rsidP="00927185">
      <w:pPr>
        <w:ind w:left="5529"/>
        <w:contextualSpacing/>
        <w:rPr>
          <w:rFonts w:ascii="Arial" w:hAnsi="Arial" w:cs="Arial"/>
          <w:b/>
          <w:sz w:val="22"/>
          <w:szCs w:val="22"/>
        </w:rPr>
      </w:pPr>
      <w:bookmarkStart w:id="0" w:name="_Hlk137553765"/>
      <w:bookmarkStart w:id="1" w:name="_Hlk137716777"/>
      <w:r w:rsidRPr="008256F9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A153CB9" wp14:editId="4BC76C3C">
            <wp:simplePos x="0" y="0"/>
            <wp:positionH relativeFrom="column">
              <wp:posOffset>3219450</wp:posOffset>
            </wp:positionH>
            <wp:positionV relativeFrom="paragraph">
              <wp:posOffset>9029</wp:posOffset>
            </wp:positionV>
            <wp:extent cx="1602716" cy="923026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16" cy="92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8256F9">
        <w:rPr>
          <w:rFonts w:ascii="Arial" w:hAnsi="Arial" w:cs="Arial"/>
          <w:b/>
          <w:sz w:val="22"/>
          <w:szCs w:val="22"/>
        </w:rPr>
        <w:t>Direktur</w:t>
      </w:r>
      <w:proofErr w:type="spellEnd"/>
      <w:r w:rsidRPr="008256F9">
        <w:rPr>
          <w:rFonts w:ascii="Arial" w:hAnsi="Arial" w:cs="Arial"/>
          <w:b/>
          <w:sz w:val="22"/>
          <w:szCs w:val="22"/>
        </w:rPr>
        <w:t xml:space="preserve">, </w:t>
      </w:r>
    </w:p>
    <w:p w14:paraId="56809180" w14:textId="77777777" w:rsidR="00927185" w:rsidRPr="008256F9" w:rsidRDefault="00927185" w:rsidP="00927185">
      <w:pPr>
        <w:ind w:left="2880" w:firstLine="720"/>
        <w:contextualSpacing/>
        <w:rPr>
          <w:rFonts w:ascii="Arial" w:hAnsi="Arial" w:cs="Arial"/>
          <w:b/>
          <w:sz w:val="22"/>
          <w:szCs w:val="22"/>
        </w:rPr>
      </w:pPr>
      <w:r w:rsidRPr="008256F9">
        <w:rPr>
          <w:rFonts w:ascii="Arial" w:hAnsi="Arial" w:cs="Arial"/>
          <w:b/>
          <w:sz w:val="22"/>
          <w:szCs w:val="22"/>
        </w:rPr>
        <w:t xml:space="preserve">                                RSU </w:t>
      </w:r>
      <w:proofErr w:type="spellStart"/>
      <w:r w:rsidRPr="008256F9">
        <w:rPr>
          <w:rFonts w:ascii="Arial" w:hAnsi="Arial" w:cs="Arial"/>
          <w:b/>
          <w:sz w:val="22"/>
          <w:szCs w:val="22"/>
        </w:rPr>
        <w:t>Bahteramas</w:t>
      </w:r>
      <w:proofErr w:type="spellEnd"/>
    </w:p>
    <w:p w14:paraId="1D5ABC9C" w14:textId="77777777" w:rsidR="00927185" w:rsidRPr="008256F9" w:rsidRDefault="00927185" w:rsidP="00927185">
      <w:pPr>
        <w:ind w:left="5529"/>
        <w:contextualSpacing/>
        <w:rPr>
          <w:rFonts w:ascii="Arial" w:hAnsi="Arial" w:cs="Arial"/>
          <w:b/>
          <w:sz w:val="22"/>
          <w:szCs w:val="22"/>
        </w:rPr>
      </w:pPr>
    </w:p>
    <w:p w14:paraId="3D026FBC" w14:textId="77777777" w:rsidR="00927185" w:rsidRPr="008256F9" w:rsidRDefault="00927185" w:rsidP="00927185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21854894" w14:textId="77777777" w:rsidR="00927185" w:rsidRPr="008256F9" w:rsidRDefault="00927185" w:rsidP="00927185">
      <w:pPr>
        <w:ind w:left="5529"/>
        <w:contextualSpacing/>
        <w:rPr>
          <w:rFonts w:ascii="Arial" w:hAnsi="Arial" w:cs="Arial"/>
          <w:b/>
          <w:bCs/>
          <w:sz w:val="22"/>
          <w:szCs w:val="22"/>
          <w:u w:val="single"/>
          <w:lang w:val="sv-SE"/>
        </w:rPr>
      </w:pPr>
      <w:r w:rsidRPr="008256F9">
        <w:rPr>
          <w:rFonts w:ascii="Arial" w:hAnsi="Arial" w:cs="Arial"/>
          <w:b/>
          <w:bCs/>
          <w:sz w:val="22"/>
          <w:szCs w:val="22"/>
          <w:u w:val="single"/>
          <w:lang w:val="it-IT"/>
        </w:rPr>
        <w:t>dr. H. Hasmudin, Sp.B.</w:t>
      </w:r>
    </w:p>
    <w:p w14:paraId="113E21F9" w14:textId="77777777" w:rsidR="00927185" w:rsidRPr="008256F9" w:rsidRDefault="00927185" w:rsidP="00927185">
      <w:pPr>
        <w:ind w:left="5529"/>
        <w:contextualSpacing/>
        <w:rPr>
          <w:rFonts w:ascii="Arial" w:hAnsi="Arial" w:cs="Arial"/>
          <w:b/>
          <w:bCs/>
          <w:sz w:val="22"/>
          <w:szCs w:val="22"/>
        </w:rPr>
      </w:pPr>
      <w:r w:rsidRPr="008256F9">
        <w:rPr>
          <w:rFonts w:ascii="Arial" w:hAnsi="Arial" w:cs="Arial"/>
          <w:b/>
          <w:bCs/>
          <w:sz w:val="22"/>
          <w:szCs w:val="22"/>
        </w:rPr>
        <w:t xml:space="preserve">Pembina Utama Muda, </w:t>
      </w:r>
      <w:proofErr w:type="spellStart"/>
      <w:r w:rsidRPr="008256F9">
        <w:rPr>
          <w:rFonts w:ascii="Arial" w:hAnsi="Arial" w:cs="Arial"/>
          <w:b/>
          <w:bCs/>
          <w:sz w:val="22"/>
          <w:szCs w:val="22"/>
        </w:rPr>
        <w:t>Gol.IV</w:t>
      </w:r>
      <w:proofErr w:type="spellEnd"/>
      <w:r w:rsidRPr="008256F9">
        <w:rPr>
          <w:rFonts w:ascii="Arial" w:hAnsi="Arial" w:cs="Arial"/>
          <w:b/>
          <w:bCs/>
          <w:sz w:val="22"/>
          <w:szCs w:val="22"/>
        </w:rPr>
        <w:t>/c</w:t>
      </w:r>
    </w:p>
    <w:p w14:paraId="17A9F685" w14:textId="77777777" w:rsidR="00927185" w:rsidRPr="0009408E" w:rsidRDefault="00927185" w:rsidP="0092718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256F9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</w:t>
      </w:r>
      <w:r w:rsidRPr="008256F9">
        <w:rPr>
          <w:rFonts w:ascii="Arial" w:hAnsi="Arial" w:cs="Arial"/>
          <w:b/>
          <w:bCs/>
          <w:sz w:val="22"/>
          <w:szCs w:val="22"/>
        </w:rPr>
        <w:t>Nip. 196505101997031008</w:t>
      </w:r>
      <w:bookmarkEnd w:id="0"/>
      <w:r w:rsidRPr="008256F9">
        <w:rPr>
          <w:rFonts w:ascii="Arial" w:hAnsi="Arial" w:cs="Arial"/>
          <w:b/>
          <w:sz w:val="22"/>
          <w:szCs w:val="22"/>
        </w:rPr>
        <w:tab/>
      </w:r>
      <w:bookmarkEnd w:id="1"/>
    </w:p>
    <w:p w14:paraId="6E631478" w14:textId="77777777" w:rsidR="005E6683" w:rsidRPr="00635AE3" w:rsidRDefault="005E6683" w:rsidP="00927185">
      <w:pPr>
        <w:spacing w:line="360" w:lineRule="auto"/>
        <w:contextualSpacing/>
        <w:jc w:val="right"/>
        <w:rPr>
          <w:rFonts w:ascii="Arial" w:hAnsi="Arial" w:cs="Arial"/>
          <w:sz w:val="22"/>
          <w:szCs w:val="22"/>
        </w:rPr>
      </w:pPr>
    </w:p>
    <w:sectPr w:rsidR="005E6683" w:rsidRPr="00635AE3" w:rsidSect="00327755">
      <w:footerReference w:type="default" r:id="rId11"/>
      <w:pgSz w:w="12240" w:h="20160" w:code="5"/>
      <w:pgMar w:top="1440" w:right="1440" w:bottom="1440" w:left="1440" w:header="708" w:footer="2551" w:gutter="0"/>
      <w:pgNumType w:start="1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5AE9F" w14:textId="77777777" w:rsidR="00043A11" w:rsidRDefault="00043A11" w:rsidP="008C563D">
      <w:r>
        <w:separator/>
      </w:r>
    </w:p>
  </w:endnote>
  <w:endnote w:type="continuationSeparator" w:id="0">
    <w:p w14:paraId="472FB921" w14:textId="77777777" w:rsidR="00043A11" w:rsidRDefault="00043A11" w:rsidP="008C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77135" w14:textId="77777777" w:rsidR="00927185" w:rsidRDefault="00927185">
    <w:pPr>
      <w:pStyle w:val="Footer"/>
    </w:pPr>
  </w:p>
  <w:p w14:paraId="270EDBD7" w14:textId="77777777" w:rsidR="00927185" w:rsidRDefault="00927185" w:rsidP="00927185">
    <w:pPr>
      <w:pStyle w:val="Footer"/>
      <w:jc w:val="right"/>
      <w:rPr>
        <w:i/>
        <w:u w:val="single"/>
      </w:rPr>
    </w:pPr>
  </w:p>
  <w:p w14:paraId="00149BEE" w14:textId="77777777" w:rsidR="00927185" w:rsidRDefault="00927185" w:rsidP="00927185">
    <w:pPr>
      <w:pStyle w:val="Footer"/>
      <w:jc w:val="right"/>
      <w:rPr>
        <w:i/>
        <w:u w:val="single"/>
      </w:rPr>
    </w:pPr>
  </w:p>
  <w:p w14:paraId="31AE9E40" w14:textId="77777777" w:rsidR="00927185" w:rsidRPr="00F90D48" w:rsidRDefault="00927185" w:rsidP="00927185">
    <w:pPr>
      <w:pStyle w:val="Footer"/>
      <w:jc w:val="right"/>
    </w:pPr>
    <w:proofErr w:type="spellStart"/>
    <w:r w:rsidRPr="00F90D48">
      <w:rPr>
        <w:i/>
        <w:u w:val="single"/>
      </w:rPr>
      <w:t>Standar</w:t>
    </w:r>
    <w:proofErr w:type="spellEnd"/>
    <w:r w:rsidRPr="00F90D48">
      <w:rPr>
        <w:i/>
        <w:u w:val="single"/>
      </w:rPr>
      <w:t xml:space="preserve"> </w:t>
    </w:r>
    <w:proofErr w:type="spellStart"/>
    <w:r w:rsidRPr="00F90D48">
      <w:rPr>
        <w:i/>
        <w:u w:val="single"/>
      </w:rPr>
      <w:t>Pelayanan</w:t>
    </w:r>
    <w:proofErr w:type="spellEnd"/>
    <w:r w:rsidRPr="00F90D48">
      <w:rPr>
        <w:i/>
        <w:u w:val="single"/>
      </w:rPr>
      <w:t xml:space="preserve"> RSU </w:t>
    </w:r>
    <w:proofErr w:type="spellStart"/>
    <w:r w:rsidRPr="00F90D48">
      <w:rPr>
        <w:i/>
        <w:u w:val="single"/>
      </w:rPr>
      <w:t>Bahteramas</w:t>
    </w:r>
    <w:proofErr w:type="spellEnd"/>
    <w:r w:rsidRPr="00F90D48">
      <w:rPr>
        <w:i/>
        <w:u w:val="single"/>
      </w:rPr>
      <w:t xml:space="preserve"> </w:t>
    </w:r>
    <w:proofErr w:type="spellStart"/>
    <w:r w:rsidRPr="00F90D48">
      <w:rPr>
        <w:i/>
        <w:u w:val="single"/>
      </w:rPr>
      <w:t>Tahun</w:t>
    </w:r>
    <w:proofErr w:type="spellEnd"/>
    <w:r w:rsidRPr="00F90D48">
      <w:rPr>
        <w:i/>
        <w:u w:val="single"/>
      </w:rPr>
      <w:t xml:space="preserve"> 2023</w:t>
    </w:r>
    <w:r w:rsidRPr="00F90D48">
      <w:t xml:space="preserve"> | </w:t>
    </w:r>
    <w:r w:rsidRPr="00327755">
      <w:rPr>
        <w:sz w:val="22"/>
        <w:szCs w:val="22"/>
      </w:rPr>
      <w:fldChar w:fldCharType="begin"/>
    </w:r>
    <w:r w:rsidRPr="00327755">
      <w:rPr>
        <w:sz w:val="22"/>
        <w:szCs w:val="22"/>
      </w:rPr>
      <w:instrText xml:space="preserve"> PAGE   \* MERGEFORMAT </w:instrText>
    </w:r>
    <w:r w:rsidRPr="00327755">
      <w:rPr>
        <w:sz w:val="22"/>
        <w:szCs w:val="22"/>
      </w:rPr>
      <w:fldChar w:fldCharType="separate"/>
    </w:r>
    <w:r w:rsidRPr="00327755">
      <w:rPr>
        <w:noProof/>
        <w:sz w:val="22"/>
        <w:szCs w:val="22"/>
      </w:rPr>
      <w:t>5</w:t>
    </w:r>
    <w:r w:rsidRPr="00327755">
      <w:rPr>
        <w:noProof/>
        <w:sz w:val="22"/>
        <w:szCs w:val="22"/>
      </w:rPr>
      <w:fldChar w:fldCharType="end"/>
    </w:r>
    <w:r w:rsidRPr="00327755">
      <w:rPr>
        <w:sz w:val="22"/>
        <w:szCs w:val="22"/>
      </w:rPr>
      <w:t xml:space="preserve"> </w:t>
    </w:r>
  </w:p>
  <w:p w14:paraId="12F9DE36" w14:textId="77777777" w:rsidR="00927185" w:rsidRDefault="00927185" w:rsidP="00927185">
    <w:pPr>
      <w:pStyle w:val="Footer"/>
      <w:jc w:val="right"/>
    </w:pPr>
  </w:p>
  <w:p w14:paraId="16CE8062" w14:textId="77777777" w:rsidR="00927185" w:rsidRDefault="00927185" w:rsidP="0092718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79E71" w14:textId="77777777" w:rsidR="00043A11" w:rsidRDefault="00043A11" w:rsidP="008C563D">
      <w:r>
        <w:separator/>
      </w:r>
    </w:p>
  </w:footnote>
  <w:footnote w:type="continuationSeparator" w:id="0">
    <w:p w14:paraId="56A3AE6B" w14:textId="77777777" w:rsidR="00043A11" w:rsidRDefault="00043A11" w:rsidP="008C5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7062"/>
    <w:multiLevelType w:val="hybridMultilevel"/>
    <w:tmpl w:val="65141A92"/>
    <w:lvl w:ilvl="0" w:tplc="DECA68D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2B878DE"/>
    <w:multiLevelType w:val="hybridMultilevel"/>
    <w:tmpl w:val="E7EE4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A3999"/>
    <w:multiLevelType w:val="hybridMultilevel"/>
    <w:tmpl w:val="AB8ED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4A35"/>
    <w:multiLevelType w:val="hybridMultilevel"/>
    <w:tmpl w:val="AE14A756"/>
    <w:lvl w:ilvl="0" w:tplc="DECA68D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6AE362B"/>
    <w:multiLevelType w:val="hybridMultilevel"/>
    <w:tmpl w:val="A32C773A"/>
    <w:lvl w:ilvl="0" w:tplc="0409000F">
      <w:start w:val="1"/>
      <w:numFmt w:val="decimal"/>
      <w:lvlText w:val="%1."/>
      <w:lvlJc w:val="left"/>
      <w:pPr>
        <w:ind w:left="1899" w:hanging="360"/>
      </w:pPr>
    </w:lvl>
    <w:lvl w:ilvl="1" w:tplc="04090019" w:tentative="1">
      <w:start w:val="1"/>
      <w:numFmt w:val="lowerLetter"/>
      <w:lvlText w:val="%2."/>
      <w:lvlJc w:val="left"/>
      <w:pPr>
        <w:ind w:left="2619" w:hanging="360"/>
      </w:pPr>
    </w:lvl>
    <w:lvl w:ilvl="2" w:tplc="0409001B" w:tentative="1">
      <w:start w:val="1"/>
      <w:numFmt w:val="lowerRoman"/>
      <w:lvlText w:val="%3."/>
      <w:lvlJc w:val="right"/>
      <w:pPr>
        <w:ind w:left="3339" w:hanging="180"/>
      </w:pPr>
    </w:lvl>
    <w:lvl w:ilvl="3" w:tplc="0409000F" w:tentative="1">
      <w:start w:val="1"/>
      <w:numFmt w:val="decimal"/>
      <w:lvlText w:val="%4."/>
      <w:lvlJc w:val="left"/>
      <w:pPr>
        <w:ind w:left="4059" w:hanging="360"/>
      </w:pPr>
    </w:lvl>
    <w:lvl w:ilvl="4" w:tplc="04090019" w:tentative="1">
      <w:start w:val="1"/>
      <w:numFmt w:val="lowerLetter"/>
      <w:lvlText w:val="%5."/>
      <w:lvlJc w:val="left"/>
      <w:pPr>
        <w:ind w:left="4779" w:hanging="360"/>
      </w:pPr>
    </w:lvl>
    <w:lvl w:ilvl="5" w:tplc="0409001B" w:tentative="1">
      <w:start w:val="1"/>
      <w:numFmt w:val="lowerRoman"/>
      <w:lvlText w:val="%6."/>
      <w:lvlJc w:val="right"/>
      <w:pPr>
        <w:ind w:left="5499" w:hanging="180"/>
      </w:pPr>
    </w:lvl>
    <w:lvl w:ilvl="6" w:tplc="0409000F" w:tentative="1">
      <w:start w:val="1"/>
      <w:numFmt w:val="decimal"/>
      <w:lvlText w:val="%7."/>
      <w:lvlJc w:val="left"/>
      <w:pPr>
        <w:ind w:left="6219" w:hanging="360"/>
      </w:pPr>
    </w:lvl>
    <w:lvl w:ilvl="7" w:tplc="04090019" w:tentative="1">
      <w:start w:val="1"/>
      <w:numFmt w:val="lowerLetter"/>
      <w:lvlText w:val="%8."/>
      <w:lvlJc w:val="left"/>
      <w:pPr>
        <w:ind w:left="6939" w:hanging="360"/>
      </w:pPr>
    </w:lvl>
    <w:lvl w:ilvl="8" w:tplc="0409001B" w:tentative="1">
      <w:start w:val="1"/>
      <w:numFmt w:val="lowerRoman"/>
      <w:lvlText w:val="%9."/>
      <w:lvlJc w:val="right"/>
      <w:pPr>
        <w:ind w:left="7659" w:hanging="180"/>
      </w:pPr>
    </w:lvl>
  </w:abstractNum>
  <w:abstractNum w:abstractNumId="5" w15:restartNumberingAfterBreak="0">
    <w:nsid w:val="17205AC8"/>
    <w:multiLevelType w:val="hybridMultilevel"/>
    <w:tmpl w:val="8DCA1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95BE2"/>
    <w:multiLevelType w:val="hybridMultilevel"/>
    <w:tmpl w:val="DCE03EF2"/>
    <w:lvl w:ilvl="0" w:tplc="B68CAA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6C48EE"/>
    <w:multiLevelType w:val="hybridMultilevel"/>
    <w:tmpl w:val="4B0A3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16CDC"/>
    <w:multiLevelType w:val="hybridMultilevel"/>
    <w:tmpl w:val="B2F03072"/>
    <w:lvl w:ilvl="0" w:tplc="166C6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96501A"/>
    <w:multiLevelType w:val="hybridMultilevel"/>
    <w:tmpl w:val="D4EE4FB0"/>
    <w:lvl w:ilvl="0" w:tplc="790AE8E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315E1"/>
    <w:multiLevelType w:val="hybridMultilevel"/>
    <w:tmpl w:val="8B34B3F6"/>
    <w:lvl w:ilvl="0" w:tplc="71DED0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82ADB"/>
    <w:multiLevelType w:val="hybridMultilevel"/>
    <w:tmpl w:val="6D9EDA5E"/>
    <w:lvl w:ilvl="0" w:tplc="C3540B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7523A"/>
    <w:multiLevelType w:val="hybridMultilevel"/>
    <w:tmpl w:val="E8BCF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A7360"/>
    <w:multiLevelType w:val="hybridMultilevel"/>
    <w:tmpl w:val="4E7AEC90"/>
    <w:lvl w:ilvl="0" w:tplc="0409000F">
      <w:start w:val="1"/>
      <w:numFmt w:val="decimal"/>
      <w:lvlText w:val="%1."/>
      <w:lvlJc w:val="left"/>
      <w:pPr>
        <w:ind w:left="1509" w:hanging="360"/>
      </w:pPr>
    </w:lvl>
    <w:lvl w:ilvl="1" w:tplc="38E889D4">
      <w:start w:val="1"/>
      <w:numFmt w:val="lowerLetter"/>
      <w:lvlText w:val="%2."/>
      <w:lvlJc w:val="left"/>
      <w:pPr>
        <w:ind w:left="2229" w:hanging="360"/>
      </w:pPr>
      <w:rPr>
        <w:rFonts w:hint="default"/>
      </w:rPr>
    </w:lvl>
    <w:lvl w:ilvl="2" w:tplc="FADA466E">
      <w:start w:val="1"/>
      <w:numFmt w:val="upperLetter"/>
      <w:lvlText w:val="%3."/>
      <w:lvlJc w:val="left"/>
      <w:pPr>
        <w:ind w:left="312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4" w15:restartNumberingAfterBreak="0">
    <w:nsid w:val="4DD6597A"/>
    <w:multiLevelType w:val="hybridMultilevel"/>
    <w:tmpl w:val="6062F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A4977"/>
    <w:multiLevelType w:val="hybridMultilevel"/>
    <w:tmpl w:val="A566B0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F7747"/>
    <w:multiLevelType w:val="hybridMultilevel"/>
    <w:tmpl w:val="541C30D6"/>
    <w:lvl w:ilvl="0" w:tplc="C646F9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D7EE2"/>
    <w:multiLevelType w:val="hybridMultilevel"/>
    <w:tmpl w:val="B42ED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508F5"/>
    <w:multiLevelType w:val="multilevel"/>
    <w:tmpl w:val="5A4226C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0"/>
      </w:rPr>
    </w:lvl>
  </w:abstractNum>
  <w:abstractNum w:abstractNumId="19" w15:restartNumberingAfterBreak="0">
    <w:nsid w:val="7ACC4428"/>
    <w:multiLevelType w:val="hybridMultilevel"/>
    <w:tmpl w:val="E64473CA"/>
    <w:lvl w:ilvl="0" w:tplc="8BEC7CF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B1C3471"/>
    <w:multiLevelType w:val="hybridMultilevel"/>
    <w:tmpl w:val="DAF6A3B6"/>
    <w:lvl w:ilvl="0" w:tplc="E3AA8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1F5C2A"/>
    <w:multiLevelType w:val="hybridMultilevel"/>
    <w:tmpl w:val="886C0658"/>
    <w:lvl w:ilvl="0" w:tplc="C646F9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7"/>
  </w:num>
  <w:num w:numId="4">
    <w:abstractNumId w:val="1"/>
  </w:num>
  <w:num w:numId="5">
    <w:abstractNumId w:val="14"/>
  </w:num>
  <w:num w:numId="6">
    <w:abstractNumId w:val="13"/>
  </w:num>
  <w:num w:numId="7">
    <w:abstractNumId w:val="5"/>
  </w:num>
  <w:num w:numId="8">
    <w:abstractNumId w:val="0"/>
  </w:num>
  <w:num w:numId="9">
    <w:abstractNumId w:val="3"/>
  </w:num>
  <w:num w:numId="10">
    <w:abstractNumId w:val="4"/>
  </w:num>
  <w:num w:numId="11">
    <w:abstractNumId w:val="12"/>
  </w:num>
  <w:num w:numId="12">
    <w:abstractNumId w:val="18"/>
  </w:num>
  <w:num w:numId="13">
    <w:abstractNumId w:val="16"/>
  </w:num>
  <w:num w:numId="14">
    <w:abstractNumId w:val="15"/>
  </w:num>
  <w:num w:numId="15">
    <w:abstractNumId w:val="8"/>
  </w:num>
  <w:num w:numId="16">
    <w:abstractNumId w:val="6"/>
  </w:num>
  <w:num w:numId="17">
    <w:abstractNumId w:val="20"/>
  </w:num>
  <w:num w:numId="18">
    <w:abstractNumId w:val="11"/>
  </w:num>
  <w:num w:numId="19">
    <w:abstractNumId w:val="19"/>
  </w:num>
  <w:num w:numId="20">
    <w:abstractNumId w:val="2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63D"/>
    <w:rsid w:val="00000615"/>
    <w:rsid w:val="00002DEF"/>
    <w:rsid w:val="0000428F"/>
    <w:rsid w:val="00012EEF"/>
    <w:rsid w:val="00042F64"/>
    <w:rsid w:val="00043A11"/>
    <w:rsid w:val="0008092C"/>
    <w:rsid w:val="000A1D71"/>
    <w:rsid w:val="000B0186"/>
    <w:rsid w:val="0012331B"/>
    <w:rsid w:val="00186F80"/>
    <w:rsid w:val="001B13E6"/>
    <w:rsid w:val="00227EA4"/>
    <w:rsid w:val="00294F44"/>
    <w:rsid w:val="002C2855"/>
    <w:rsid w:val="002C5615"/>
    <w:rsid w:val="002E4A1C"/>
    <w:rsid w:val="002F7211"/>
    <w:rsid w:val="00317A0B"/>
    <w:rsid w:val="00327755"/>
    <w:rsid w:val="003427EE"/>
    <w:rsid w:val="003431B4"/>
    <w:rsid w:val="00353D0D"/>
    <w:rsid w:val="00366C71"/>
    <w:rsid w:val="003A70E4"/>
    <w:rsid w:val="004A4BAC"/>
    <w:rsid w:val="00503BCA"/>
    <w:rsid w:val="00524CAB"/>
    <w:rsid w:val="0055697D"/>
    <w:rsid w:val="005828A9"/>
    <w:rsid w:val="005E081F"/>
    <w:rsid w:val="005E6683"/>
    <w:rsid w:val="00604F16"/>
    <w:rsid w:val="00614B5F"/>
    <w:rsid w:val="0062524E"/>
    <w:rsid w:val="00635AE3"/>
    <w:rsid w:val="006455C1"/>
    <w:rsid w:val="00667805"/>
    <w:rsid w:val="00667D92"/>
    <w:rsid w:val="00675603"/>
    <w:rsid w:val="00713753"/>
    <w:rsid w:val="00781287"/>
    <w:rsid w:val="007B2F43"/>
    <w:rsid w:val="00846F4F"/>
    <w:rsid w:val="00862ABB"/>
    <w:rsid w:val="008C563D"/>
    <w:rsid w:val="008D6403"/>
    <w:rsid w:val="008E034C"/>
    <w:rsid w:val="008E07E1"/>
    <w:rsid w:val="0092138A"/>
    <w:rsid w:val="00927185"/>
    <w:rsid w:val="0095470A"/>
    <w:rsid w:val="00986025"/>
    <w:rsid w:val="009B08ED"/>
    <w:rsid w:val="009B751E"/>
    <w:rsid w:val="00A62448"/>
    <w:rsid w:val="00A83E64"/>
    <w:rsid w:val="00A86EB5"/>
    <w:rsid w:val="00B16BB9"/>
    <w:rsid w:val="00B646FC"/>
    <w:rsid w:val="00B67931"/>
    <w:rsid w:val="00B71D55"/>
    <w:rsid w:val="00B76A1D"/>
    <w:rsid w:val="00B9034E"/>
    <w:rsid w:val="00B9553E"/>
    <w:rsid w:val="00BA3427"/>
    <w:rsid w:val="00BC5B25"/>
    <w:rsid w:val="00BC7ABD"/>
    <w:rsid w:val="00BE00FB"/>
    <w:rsid w:val="00C03422"/>
    <w:rsid w:val="00C52F2A"/>
    <w:rsid w:val="00C55343"/>
    <w:rsid w:val="00CB7DDB"/>
    <w:rsid w:val="00CF4086"/>
    <w:rsid w:val="00D408D7"/>
    <w:rsid w:val="00D740BB"/>
    <w:rsid w:val="00DC4087"/>
    <w:rsid w:val="00E43F3D"/>
    <w:rsid w:val="00E6144B"/>
    <w:rsid w:val="00E61A31"/>
    <w:rsid w:val="00E94C07"/>
    <w:rsid w:val="00EB10F8"/>
    <w:rsid w:val="00EF4131"/>
    <w:rsid w:val="00F37D8E"/>
    <w:rsid w:val="00F56E6E"/>
    <w:rsid w:val="00F6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EA92"/>
  <w15:docId w15:val="{9C3EF3FF-B58E-421A-9E10-2B46924B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E6683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sz w:val="2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63D"/>
    <w:pPr>
      <w:ind w:left="720"/>
      <w:contextualSpacing/>
    </w:pPr>
  </w:style>
  <w:style w:type="table" w:styleId="TableGrid">
    <w:name w:val="Table Grid"/>
    <w:basedOn w:val="TableNormal"/>
    <w:uiPriority w:val="59"/>
    <w:rsid w:val="008C5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8C563D"/>
  </w:style>
  <w:style w:type="character" w:styleId="Hyperlink">
    <w:name w:val="Hyperlink"/>
    <w:basedOn w:val="DefaultParagraphFont"/>
    <w:uiPriority w:val="99"/>
    <w:unhideWhenUsed/>
    <w:rsid w:val="008C563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5E6683"/>
    <w:rPr>
      <w:rFonts w:ascii="Times New Roman" w:eastAsia="Times New Roman" w:hAnsi="Times New Roman" w:cs="Times New Roman"/>
      <w:b/>
      <w:sz w:val="28"/>
      <w:szCs w:val="20"/>
      <w:lang w:eastAsia="id-ID"/>
    </w:rPr>
  </w:style>
  <w:style w:type="table" w:customStyle="1" w:styleId="TableGrid0">
    <w:name w:val="TableGrid"/>
    <w:rsid w:val="00635AE3"/>
    <w:pPr>
      <w:spacing w:after="0" w:line="240" w:lineRule="auto"/>
    </w:pPr>
    <w:rPr>
      <w:rFonts w:eastAsiaTheme="minorEastAsia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71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18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271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18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ud-bahteramas.go.i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@rsud-bahteramas.go.id/humasbahteramas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lapor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USER</cp:lastModifiedBy>
  <cp:revision>16</cp:revision>
  <dcterms:created xsi:type="dcterms:W3CDTF">2023-06-08T03:48:00Z</dcterms:created>
  <dcterms:modified xsi:type="dcterms:W3CDTF">2023-06-20T05:25:00Z</dcterms:modified>
</cp:coreProperties>
</file>